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F3" w:rsidRPr="00DC6309" w:rsidRDefault="006F6DF3" w:rsidP="006F6DF3">
      <w:pPr>
        <w:ind w:firstLine="11340"/>
        <w:rPr>
          <w:sz w:val="28"/>
          <w:szCs w:val="28"/>
        </w:rPr>
      </w:pPr>
      <w:r w:rsidRPr="00DC6309">
        <w:rPr>
          <w:sz w:val="28"/>
          <w:szCs w:val="28"/>
        </w:rPr>
        <w:t xml:space="preserve">УТВЕРЖДЕНЫ </w:t>
      </w:r>
    </w:p>
    <w:p w:rsidR="006F6DF3" w:rsidRPr="00DC6309" w:rsidRDefault="006F6DF3" w:rsidP="006F6DF3">
      <w:pPr>
        <w:tabs>
          <w:tab w:val="left" w:pos="10065"/>
        </w:tabs>
        <w:ind w:firstLine="11340"/>
        <w:rPr>
          <w:sz w:val="28"/>
          <w:szCs w:val="28"/>
        </w:rPr>
      </w:pPr>
      <w:r w:rsidRPr="00DC6309">
        <w:rPr>
          <w:sz w:val="28"/>
          <w:szCs w:val="28"/>
        </w:rPr>
        <w:t xml:space="preserve">приказом Департамента </w:t>
      </w:r>
    </w:p>
    <w:p w:rsidR="006F6DF3" w:rsidRPr="00DC6309" w:rsidRDefault="006F6DF3" w:rsidP="006F6DF3">
      <w:pPr>
        <w:tabs>
          <w:tab w:val="left" w:pos="10065"/>
        </w:tabs>
        <w:ind w:firstLine="11340"/>
        <w:rPr>
          <w:sz w:val="28"/>
          <w:szCs w:val="28"/>
        </w:rPr>
      </w:pPr>
      <w:r w:rsidRPr="00DC6309">
        <w:rPr>
          <w:sz w:val="28"/>
          <w:szCs w:val="28"/>
        </w:rPr>
        <w:t>образования области</w:t>
      </w:r>
    </w:p>
    <w:p w:rsidR="006F6DF3" w:rsidRPr="00134647" w:rsidRDefault="006F6DF3" w:rsidP="006F6DF3">
      <w:pPr>
        <w:tabs>
          <w:tab w:val="left" w:pos="10065"/>
        </w:tabs>
        <w:ind w:firstLine="113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34647">
        <w:rPr>
          <w:sz w:val="28"/>
          <w:szCs w:val="28"/>
        </w:rPr>
        <w:t xml:space="preserve">31.01.2017 </w:t>
      </w:r>
      <w:r w:rsidR="006B4B2C">
        <w:rPr>
          <w:sz w:val="28"/>
          <w:szCs w:val="28"/>
        </w:rPr>
        <w:t xml:space="preserve">г. </w:t>
      </w:r>
      <w:r>
        <w:rPr>
          <w:sz w:val="28"/>
          <w:szCs w:val="28"/>
        </w:rPr>
        <w:t>№ </w:t>
      </w:r>
      <w:r w:rsidRPr="00134647">
        <w:rPr>
          <w:sz w:val="28"/>
          <w:szCs w:val="28"/>
        </w:rPr>
        <w:t>275</w:t>
      </w:r>
    </w:p>
    <w:p w:rsidR="006F6DF3" w:rsidRPr="00DC6309" w:rsidRDefault="006F6DF3" w:rsidP="006F6DF3">
      <w:pPr>
        <w:tabs>
          <w:tab w:val="left" w:pos="10065"/>
        </w:tabs>
        <w:ind w:firstLine="11340"/>
        <w:rPr>
          <w:sz w:val="28"/>
          <w:szCs w:val="28"/>
        </w:rPr>
      </w:pPr>
      <w:r w:rsidRPr="00DC6309">
        <w:rPr>
          <w:sz w:val="28"/>
          <w:szCs w:val="28"/>
        </w:rPr>
        <w:t>(приложение 13)</w:t>
      </w:r>
    </w:p>
    <w:p w:rsidR="006F6DF3" w:rsidRPr="00DC6309" w:rsidRDefault="006F6DF3" w:rsidP="006F6DF3">
      <w:pPr>
        <w:tabs>
          <w:tab w:val="left" w:pos="10065"/>
        </w:tabs>
        <w:rPr>
          <w:sz w:val="28"/>
          <w:szCs w:val="28"/>
        </w:rPr>
      </w:pPr>
    </w:p>
    <w:p w:rsidR="006F6DF3" w:rsidRPr="00DC6309" w:rsidRDefault="006F6DF3" w:rsidP="006F6DF3">
      <w:pPr>
        <w:jc w:val="center"/>
        <w:rPr>
          <w:sz w:val="28"/>
          <w:szCs w:val="28"/>
        </w:rPr>
      </w:pPr>
      <w:r w:rsidRPr="00DC6309">
        <w:rPr>
          <w:sz w:val="28"/>
          <w:szCs w:val="28"/>
        </w:rPr>
        <w:t>Критерии и показатели</w:t>
      </w:r>
    </w:p>
    <w:p w:rsidR="006F6DF3" w:rsidRDefault="006F6DF3" w:rsidP="006F6DF3">
      <w:pPr>
        <w:jc w:val="center"/>
        <w:rPr>
          <w:sz w:val="28"/>
          <w:szCs w:val="28"/>
        </w:rPr>
      </w:pPr>
      <w:r w:rsidRPr="00DC6309">
        <w:rPr>
          <w:sz w:val="28"/>
          <w:szCs w:val="28"/>
        </w:rPr>
        <w:t xml:space="preserve">для осуществления всестороннего анализа профессиональной </w:t>
      </w:r>
      <w:r w:rsidRPr="00BD509D">
        <w:rPr>
          <w:sz w:val="28"/>
          <w:szCs w:val="28"/>
        </w:rPr>
        <w:t>деятельности педагогических работников профессиональных образовательных организаций по должностям: «преподаватель», «мастер производственного обучения»</w:t>
      </w:r>
      <w:r>
        <w:rPr>
          <w:sz w:val="28"/>
          <w:szCs w:val="28"/>
        </w:rPr>
        <w:t xml:space="preserve">, </w:t>
      </w:r>
      <w:r w:rsidRPr="00BD509D">
        <w:rPr>
          <w:sz w:val="28"/>
          <w:szCs w:val="28"/>
        </w:rPr>
        <w:t>«руководитель</w:t>
      </w:r>
      <w:r w:rsidRPr="00DC6309">
        <w:rPr>
          <w:sz w:val="28"/>
          <w:szCs w:val="28"/>
        </w:rPr>
        <w:t xml:space="preserve"> физического воспитания»</w:t>
      </w:r>
      <w:r>
        <w:rPr>
          <w:sz w:val="28"/>
          <w:szCs w:val="28"/>
        </w:rPr>
        <w:t>, «преподаватель-организатор основ безопасности жизнедеятельности</w:t>
      </w:r>
      <w:r w:rsidRPr="00BD509D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 том числе </w:t>
      </w:r>
      <w:r w:rsidRPr="00BD509D">
        <w:rPr>
          <w:sz w:val="28"/>
          <w:szCs w:val="28"/>
        </w:rPr>
        <w:t xml:space="preserve">педагогических работников </w:t>
      </w:r>
      <w:r>
        <w:rPr>
          <w:sz w:val="28"/>
          <w:szCs w:val="28"/>
        </w:rPr>
        <w:t xml:space="preserve">общеобразовательных организаций </w:t>
      </w:r>
    </w:p>
    <w:p w:rsidR="006F6DF3" w:rsidRPr="00DC6309" w:rsidRDefault="006F6DF3" w:rsidP="006F6D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должности «преподаватель-организатор основ безопасности жизнедеятельности</w:t>
      </w:r>
      <w:r w:rsidRPr="00BD50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6F6DF3" w:rsidRPr="00DC6309" w:rsidRDefault="006F6DF3" w:rsidP="006F6DF3">
      <w:pPr>
        <w:jc w:val="both"/>
        <w:rPr>
          <w:sz w:val="28"/>
          <w:szCs w:val="28"/>
        </w:rPr>
      </w:pPr>
    </w:p>
    <w:p w:rsidR="006F6DF3" w:rsidRPr="00DC6309" w:rsidRDefault="006F6DF3" w:rsidP="006F6DF3">
      <w:pPr>
        <w:ind w:firstLine="709"/>
        <w:jc w:val="both"/>
        <w:rPr>
          <w:sz w:val="28"/>
          <w:szCs w:val="28"/>
        </w:rPr>
      </w:pPr>
      <w:proofErr w:type="gramStart"/>
      <w:r w:rsidRPr="00DC6309">
        <w:rPr>
          <w:sz w:val="28"/>
          <w:szCs w:val="28"/>
        </w:rPr>
        <w:t xml:space="preserve">Критерии и показатели для осуществления всестороннего анализа профессиональной деятельности педагогических работников в целях установления квалификационной категории (первой или высшей) разработаны в соответствии с пунктами 36, 37 Порядка проведения аттестации педагогических работников организаций, осуществляющих образовательную </w:t>
      </w:r>
      <w:r w:rsidRPr="00BD509D">
        <w:rPr>
          <w:sz w:val="28"/>
          <w:szCs w:val="28"/>
        </w:rPr>
        <w:t>деятельность (далее - Порядок аттестации), утвержденного</w:t>
      </w:r>
      <w:r w:rsidRPr="00DC6309">
        <w:rPr>
          <w:sz w:val="28"/>
          <w:szCs w:val="28"/>
        </w:rPr>
        <w:t xml:space="preserve"> приказом Министерства образования и науки Российской Федерации от 7 апреля 2014 года № 276.</w:t>
      </w:r>
      <w:proofErr w:type="gramEnd"/>
    </w:p>
    <w:p w:rsidR="006F6DF3" w:rsidRPr="00DA7F23" w:rsidRDefault="006F6DF3" w:rsidP="006F6DF3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DA7F23">
        <w:rPr>
          <w:sz w:val="28"/>
          <w:szCs w:val="28"/>
        </w:rPr>
        <w:t>Настоящие критерии и показатели применяются при оценке результатов профессиональной деятельности педагогического работника, представленных в виде Портфолио, за любые 3 года, прошедшие с момента последней аттестации.</w:t>
      </w:r>
    </w:p>
    <w:p w:rsidR="006F6DF3" w:rsidRPr="00DA7F23" w:rsidRDefault="006F6DF3" w:rsidP="006F6DF3">
      <w:pPr>
        <w:ind w:firstLine="709"/>
        <w:jc w:val="both"/>
        <w:rPr>
          <w:sz w:val="28"/>
          <w:szCs w:val="28"/>
        </w:rPr>
      </w:pPr>
      <w:r w:rsidRPr="00DA7F23">
        <w:rPr>
          <w:sz w:val="28"/>
          <w:szCs w:val="28"/>
        </w:rPr>
        <w:t>В случае предоставления информации о результатах профессиональной деятельности менее чем за 3 года, по показателю выставляется 0 баллов. Исключение составляют педагогические работники, проходящие аттестацию в целях установления высшей квалификационной категории через два года после установления первой квалификационной категории, а также педагогические работники, проходящие аттестацию в целях установления первой квалификационной категории и имеющие стаж работы в должности менее 3 лет (Порядок аттестации, пункты 29, 30).</w:t>
      </w:r>
    </w:p>
    <w:p w:rsidR="006F6DF3" w:rsidRPr="00DA7F23" w:rsidRDefault="006F6DF3" w:rsidP="006F6DF3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DA7F23">
        <w:rPr>
          <w:sz w:val="28"/>
          <w:szCs w:val="28"/>
        </w:rPr>
        <w:t xml:space="preserve">По показателям 1.1, 1.2, 1.3, 2.1 информация предоставляется по всем дисциплинам (МДК) и по всем группам (классам), в которых педагогические работники осуществляли профессиональную деятельность. </w:t>
      </w:r>
    </w:p>
    <w:p w:rsidR="006F6DF3" w:rsidRPr="00DA7F23" w:rsidRDefault="006F6DF3" w:rsidP="006F6DF3">
      <w:pPr>
        <w:tabs>
          <w:tab w:val="left" w:pos="993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7F23">
        <w:rPr>
          <w:rFonts w:eastAsia="Calibri"/>
          <w:sz w:val="28"/>
          <w:szCs w:val="28"/>
          <w:lang w:eastAsia="en-US"/>
        </w:rPr>
        <w:t xml:space="preserve">По показателю 2.1 информация предоставляется в обязательном порядке при условии проведения мониторинга системы образования в </w:t>
      </w:r>
      <w:proofErr w:type="spellStart"/>
      <w:r w:rsidRPr="00DA7F23">
        <w:rPr>
          <w:rFonts w:eastAsia="Calibri"/>
          <w:sz w:val="28"/>
          <w:szCs w:val="28"/>
          <w:lang w:eastAsia="en-US"/>
        </w:rPr>
        <w:t>межаттестационный</w:t>
      </w:r>
      <w:proofErr w:type="spellEnd"/>
      <w:r w:rsidRPr="00DA7F23">
        <w:rPr>
          <w:rFonts w:eastAsia="Calibri"/>
          <w:sz w:val="28"/>
          <w:szCs w:val="28"/>
          <w:lang w:eastAsia="en-US"/>
        </w:rPr>
        <w:t xml:space="preserve"> период.</w:t>
      </w:r>
    </w:p>
    <w:p w:rsidR="006F6DF3" w:rsidRPr="00DA7F23" w:rsidRDefault="006F6DF3" w:rsidP="006F6DF3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DA7F23">
        <w:rPr>
          <w:sz w:val="28"/>
          <w:szCs w:val="28"/>
        </w:rPr>
        <w:lastRenderedPageBreak/>
        <w:t xml:space="preserve">Конкретный результат профессиональной деятельности может быть предоставлен один раз по одному из показателей. </w:t>
      </w:r>
    </w:p>
    <w:p w:rsidR="006F6DF3" w:rsidRPr="00DA7F23" w:rsidRDefault="006F6DF3" w:rsidP="006F6DF3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DC6309">
        <w:rPr>
          <w:sz w:val="28"/>
          <w:szCs w:val="28"/>
        </w:rPr>
        <w:t xml:space="preserve">Максимальный результат по 5 критериям составляет 50 баллов. Дополнительно можно получить 15 баллов по </w:t>
      </w:r>
      <w:r w:rsidRPr="00DA7F23">
        <w:rPr>
          <w:sz w:val="28"/>
          <w:szCs w:val="28"/>
        </w:rPr>
        <w:t>показателям 1.3, 2.1, 3.2, 4.1, 5.1, 5.2, 5.3, 5.5.</w:t>
      </w:r>
    </w:p>
    <w:p w:rsidR="006F6DF3" w:rsidRPr="00DA7F23" w:rsidRDefault="006F6DF3" w:rsidP="006F6DF3">
      <w:pPr>
        <w:ind w:firstLine="709"/>
        <w:rPr>
          <w:sz w:val="28"/>
          <w:szCs w:val="28"/>
        </w:rPr>
      </w:pPr>
      <w:r w:rsidRPr="00DA7F23">
        <w:rPr>
          <w:sz w:val="28"/>
          <w:szCs w:val="28"/>
        </w:rPr>
        <w:t>Дополнительные баллы по показателям 1.3, 3.2, 5.2, 5.3 не суммируются.</w:t>
      </w:r>
    </w:p>
    <w:p w:rsidR="006F6DF3" w:rsidRPr="00DA7F23" w:rsidRDefault="006F6DF3" w:rsidP="006F6DF3">
      <w:pPr>
        <w:ind w:firstLine="709"/>
        <w:jc w:val="both"/>
        <w:rPr>
          <w:sz w:val="28"/>
          <w:szCs w:val="28"/>
        </w:rPr>
      </w:pPr>
      <w:r w:rsidRPr="00DA7F23">
        <w:rPr>
          <w:sz w:val="28"/>
          <w:szCs w:val="28"/>
        </w:rPr>
        <w:t>Результаты профессиональной деятельности по показателям 2.1, 3.1, 3.2, 4.1, 4.2, 4.3, 5.1, 5.2, 5.3, 5.4, 5.5 подтверждаются документально.</w:t>
      </w:r>
    </w:p>
    <w:p w:rsidR="006F6DF3" w:rsidRPr="00DA7F23" w:rsidRDefault="006F6DF3" w:rsidP="006F6DF3">
      <w:pPr>
        <w:ind w:firstLine="709"/>
        <w:jc w:val="both"/>
        <w:rPr>
          <w:sz w:val="28"/>
          <w:szCs w:val="28"/>
        </w:rPr>
      </w:pPr>
      <w:r w:rsidRPr="00DA7F23">
        <w:rPr>
          <w:sz w:val="28"/>
          <w:szCs w:val="28"/>
        </w:rPr>
        <w:t>Для установления первой квалификационной категории необходимо не менее 35 баллов (</w:t>
      </w:r>
      <w:r w:rsidRPr="00DA7F23">
        <w:rPr>
          <w:rFonts w:eastAsia="Calibri"/>
          <w:sz w:val="28"/>
          <w:szCs w:val="28"/>
          <w:lang w:eastAsia="en-US"/>
        </w:rPr>
        <w:t xml:space="preserve">при отсутствии </w:t>
      </w:r>
      <w:r w:rsidRPr="00DA7F23">
        <w:rPr>
          <w:bCs/>
          <w:sz w:val="28"/>
          <w:szCs w:val="28"/>
        </w:rPr>
        <w:t xml:space="preserve">результатов </w:t>
      </w:r>
      <w:r w:rsidRPr="00DA7F23">
        <w:rPr>
          <w:sz w:val="28"/>
          <w:szCs w:val="28"/>
        </w:rPr>
        <w:t xml:space="preserve">освоения </w:t>
      </w:r>
      <w:proofErr w:type="gramStart"/>
      <w:r w:rsidRPr="00DA7F23">
        <w:rPr>
          <w:sz w:val="28"/>
          <w:szCs w:val="28"/>
        </w:rPr>
        <w:t>обучающимися</w:t>
      </w:r>
      <w:proofErr w:type="gramEnd"/>
      <w:r w:rsidRPr="00DA7F23">
        <w:rPr>
          <w:sz w:val="28"/>
          <w:szCs w:val="28"/>
        </w:rPr>
        <w:t xml:space="preserve"> образовательных программ по итогам</w:t>
      </w:r>
      <w:r w:rsidRPr="00DA7F23">
        <w:rPr>
          <w:rFonts w:eastAsia="Calibri"/>
          <w:sz w:val="28"/>
          <w:szCs w:val="28"/>
          <w:lang w:eastAsia="en-US"/>
        </w:rPr>
        <w:t xml:space="preserve"> мониторинга системы образования - </w:t>
      </w:r>
      <w:r w:rsidRPr="00DA7F23">
        <w:rPr>
          <w:sz w:val="28"/>
          <w:szCs w:val="28"/>
        </w:rPr>
        <w:t>не менее 28 баллов).</w:t>
      </w:r>
    </w:p>
    <w:p w:rsidR="006F6DF3" w:rsidRPr="00DA7F23" w:rsidRDefault="006F6DF3" w:rsidP="006F6DF3">
      <w:pPr>
        <w:ind w:firstLine="709"/>
        <w:jc w:val="both"/>
        <w:rPr>
          <w:sz w:val="28"/>
          <w:szCs w:val="28"/>
        </w:rPr>
      </w:pPr>
      <w:r w:rsidRPr="00DA7F23">
        <w:rPr>
          <w:sz w:val="28"/>
          <w:szCs w:val="28"/>
        </w:rPr>
        <w:t>Для установления высшей квалификационной категории необходимо не менее 45 баллов (</w:t>
      </w:r>
      <w:r w:rsidRPr="00DA7F23">
        <w:rPr>
          <w:rFonts w:eastAsia="Calibri"/>
          <w:sz w:val="28"/>
          <w:szCs w:val="28"/>
          <w:lang w:eastAsia="en-US"/>
        </w:rPr>
        <w:t xml:space="preserve">при отсутствии </w:t>
      </w:r>
      <w:r w:rsidRPr="00DA7F23">
        <w:rPr>
          <w:bCs/>
          <w:sz w:val="28"/>
          <w:szCs w:val="28"/>
        </w:rPr>
        <w:t xml:space="preserve">результатов </w:t>
      </w:r>
      <w:r w:rsidRPr="00DA7F23">
        <w:rPr>
          <w:sz w:val="28"/>
          <w:szCs w:val="28"/>
        </w:rPr>
        <w:t xml:space="preserve">освоения </w:t>
      </w:r>
      <w:proofErr w:type="gramStart"/>
      <w:r w:rsidRPr="00DA7F23">
        <w:rPr>
          <w:sz w:val="28"/>
          <w:szCs w:val="28"/>
        </w:rPr>
        <w:t>обучающимися</w:t>
      </w:r>
      <w:proofErr w:type="gramEnd"/>
      <w:r w:rsidRPr="00DA7F23">
        <w:rPr>
          <w:sz w:val="28"/>
          <w:szCs w:val="28"/>
        </w:rPr>
        <w:t xml:space="preserve"> образовательных программ по итогам</w:t>
      </w:r>
      <w:r w:rsidRPr="00DA7F23">
        <w:rPr>
          <w:rFonts w:eastAsia="Calibri"/>
          <w:sz w:val="28"/>
          <w:szCs w:val="28"/>
          <w:lang w:eastAsia="en-US"/>
        </w:rPr>
        <w:t xml:space="preserve"> мониторинга системы образования - </w:t>
      </w:r>
      <w:r w:rsidRPr="00DA7F23">
        <w:rPr>
          <w:sz w:val="28"/>
          <w:szCs w:val="28"/>
        </w:rPr>
        <w:t>не менее 36 баллов).</w:t>
      </w:r>
    </w:p>
    <w:p w:rsidR="006F6DF3" w:rsidRPr="00DA7F23" w:rsidRDefault="006F6DF3" w:rsidP="006F6DF3">
      <w:pPr>
        <w:ind w:firstLine="709"/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4252"/>
        <w:gridCol w:w="3119"/>
      </w:tblGrid>
      <w:tr w:rsidR="006F6DF3" w:rsidRPr="0043176A" w:rsidTr="00B26C4D">
        <w:tc>
          <w:tcPr>
            <w:tcW w:w="2660" w:type="dxa"/>
            <w:shd w:val="clear" w:color="auto" w:fill="auto"/>
            <w:vAlign w:val="center"/>
          </w:tcPr>
          <w:p w:rsidR="006F6DF3" w:rsidRPr="0043176A" w:rsidRDefault="006F6DF3" w:rsidP="00B26C4D">
            <w:pPr>
              <w:jc w:val="center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br w:type="page"/>
            </w:r>
            <w:r w:rsidRPr="0043176A">
              <w:rPr>
                <w:sz w:val="24"/>
                <w:szCs w:val="24"/>
              </w:rPr>
              <w:br w:type="page"/>
              <w:t>Показатель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6DF3" w:rsidRPr="0043176A" w:rsidRDefault="006F6DF3" w:rsidP="00B26C4D">
            <w:pPr>
              <w:jc w:val="center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Индикатор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6DF3" w:rsidRPr="0043176A" w:rsidRDefault="006F6DF3" w:rsidP="00B26C4D">
            <w:pPr>
              <w:jc w:val="center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Схема расчета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6DF3" w:rsidRPr="0043176A" w:rsidRDefault="006F6DF3" w:rsidP="00B26C4D">
            <w:pPr>
              <w:jc w:val="center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Шкала оценивания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6DF3" w:rsidRPr="0043176A" w:rsidRDefault="006F6DF3" w:rsidP="00B26C4D">
            <w:pPr>
              <w:jc w:val="center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Материалы, подтверждающие результаты профессиональной деятельности по данному показателю</w:t>
            </w:r>
          </w:p>
        </w:tc>
      </w:tr>
      <w:tr w:rsidR="006F6DF3" w:rsidRPr="0043176A" w:rsidTr="00B26C4D">
        <w:tc>
          <w:tcPr>
            <w:tcW w:w="15134" w:type="dxa"/>
            <w:gridSpan w:val="5"/>
            <w:shd w:val="clear" w:color="auto" w:fill="auto"/>
          </w:tcPr>
          <w:p w:rsidR="006F6DF3" w:rsidRPr="00D554FA" w:rsidRDefault="006F6DF3" w:rsidP="00B26C4D">
            <w:pPr>
              <w:jc w:val="center"/>
              <w:rPr>
                <w:b/>
                <w:sz w:val="24"/>
                <w:szCs w:val="24"/>
              </w:rPr>
            </w:pPr>
            <w:r w:rsidRPr="00D554FA">
              <w:rPr>
                <w:b/>
                <w:bCs/>
                <w:sz w:val="24"/>
                <w:szCs w:val="24"/>
              </w:rPr>
              <w:t xml:space="preserve">Критерий 1. </w:t>
            </w:r>
            <w:r w:rsidRPr="00D554FA">
              <w:rPr>
                <w:b/>
                <w:sz w:val="24"/>
                <w:szCs w:val="24"/>
              </w:rPr>
              <w:t xml:space="preserve">Положительные результаты освоения </w:t>
            </w:r>
            <w:proofErr w:type="gramStart"/>
            <w:r w:rsidRPr="00D554FA">
              <w:rPr>
                <w:b/>
                <w:sz w:val="24"/>
                <w:szCs w:val="24"/>
              </w:rPr>
              <w:t>обучающимися</w:t>
            </w:r>
            <w:proofErr w:type="gramEnd"/>
            <w:r w:rsidRPr="00D554FA">
              <w:rPr>
                <w:b/>
                <w:sz w:val="24"/>
                <w:szCs w:val="24"/>
              </w:rPr>
              <w:t xml:space="preserve"> образовательных программ </w:t>
            </w:r>
          </w:p>
          <w:p w:rsidR="006F6DF3" w:rsidRPr="0043176A" w:rsidRDefault="006F6DF3" w:rsidP="00B26C4D">
            <w:pPr>
              <w:jc w:val="center"/>
              <w:rPr>
                <w:sz w:val="24"/>
                <w:szCs w:val="24"/>
              </w:rPr>
            </w:pPr>
            <w:r w:rsidRPr="00D554FA">
              <w:rPr>
                <w:b/>
                <w:sz w:val="24"/>
                <w:szCs w:val="24"/>
              </w:rPr>
              <w:t>по итогам мониторингов, проводимых организацией (максимальное количество баллов – 10+2 дополнительных балла)</w:t>
            </w:r>
          </w:p>
        </w:tc>
      </w:tr>
      <w:tr w:rsidR="006F6DF3" w:rsidRPr="0043176A" w:rsidTr="00B26C4D">
        <w:tc>
          <w:tcPr>
            <w:tcW w:w="2660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1.1. Качественные результаты освоения </w:t>
            </w:r>
            <w:proofErr w:type="gramStart"/>
            <w:r w:rsidRPr="0043176A">
              <w:rPr>
                <w:sz w:val="24"/>
                <w:szCs w:val="24"/>
              </w:rPr>
              <w:t>обучающимися</w:t>
            </w:r>
            <w:proofErr w:type="gramEnd"/>
            <w:r w:rsidRPr="0043176A">
              <w:rPr>
                <w:sz w:val="24"/>
                <w:szCs w:val="24"/>
              </w:rPr>
              <w:t xml:space="preserve"> образовательных программ по итогам учебного года</w:t>
            </w:r>
          </w:p>
          <w:p w:rsidR="006F6DF3" w:rsidRPr="0043176A" w:rsidRDefault="006F6DF3" w:rsidP="00B26C4D">
            <w:pPr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Доля обучающихся, получивших по итогам учебного года по дисциплинам (МДК) оценки «4» и «5» (%)</w:t>
            </w:r>
          </w:p>
        </w:tc>
        <w:tc>
          <w:tcPr>
            <w:tcW w:w="2552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Удельный вес численности обучающихся, получивших по итогам учебного года оценки «4» и «5», в общей численности обучающихся</w:t>
            </w:r>
            <w:proofErr w:type="gramStart"/>
            <w:r w:rsidRPr="0043176A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0 б. – информация о качественных результатах освоения </w:t>
            </w:r>
            <w:proofErr w:type="gramStart"/>
            <w:r w:rsidRPr="0043176A">
              <w:rPr>
                <w:sz w:val="24"/>
                <w:szCs w:val="24"/>
              </w:rPr>
              <w:t>обучающимися</w:t>
            </w:r>
            <w:proofErr w:type="gramEnd"/>
            <w:r w:rsidRPr="0043176A">
              <w:rPr>
                <w:sz w:val="24"/>
                <w:szCs w:val="24"/>
              </w:rPr>
              <w:t xml:space="preserve"> образовательных программ не предоставлена или до 30% обучающихся получили по итогам учебного года оценки «4» и «5»;</w:t>
            </w: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2 б. – от 31% до 50% обучающихся получили по итогам учебного года оценки «4» и «5»;</w:t>
            </w: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>4 б. – от 51% до 100% обучающихся получили по итогам учебного года оценки «4» и «5»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F6DF3" w:rsidRPr="0043176A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6F6DF3" w:rsidRPr="0043176A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(приложение – форма 1)</w:t>
            </w: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</w:tc>
      </w:tr>
      <w:tr w:rsidR="006F6DF3" w:rsidRPr="0043176A" w:rsidTr="00B26C4D">
        <w:tc>
          <w:tcPr>
            <w:tcW w:w="2660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 xml:space="preserve">1.2. </w:t>
            </w:r>
            <w:proofErr w:type="spellStart"/>
            <w:r w:rsidRPr="0043176A">
              <w:rPr>
                <w:sz w:val="24"/>
                <w:szCs w:val="24"/>
              </w:rPr>
              <w:t>Неосвоение</w:t>
            </w:r>
            <w:proofErr w:type="spellEnd"/>
            <w:r w:rsidRPr="0043176A">
              <w:rPr>
                <w:sz w:val="24"/>
                <w:szCs w:val="24"/>
              </w:rPr>
              <w:t xml:space="preserve"> </w:t>
            </w:r>
            <w:proofErr w:type="gramStart"/>
            <w:r w:rsidRPr="0043176A">
              <w:rPr>
                <w:sz w:val="24"/>
                <w:szCs w:val="24"/>
              </w:rPr>
              <w:t>обучающимися</w:t>
            </w:r>
            <w:proofErr w:type="gramEnd"/>
            <w:r w:rsidRPr="0043176A">
              <w:rPr>
                <w:sz w:val="24"/>
                <w:szCs w:val="24"/>
              </w:rPr>
              <w:t xml:space="preserve"> образовательных программ по итогам учебного года</w:t>
            </w:r>
          </w:p>
          <w:p w:rsidR="006F6DF3" w:rsidRPr="0043176A" w:rsidRDefault="006F6DF3" w:rsidP="00B26C4D">
            <w:pPr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Доля обучающихся, получивших по итогам учебного года по дисциплинам (МДК) оценку «2» (%)</w:t>
            </w:r>
          </w:p>
        </w:tc>
        <w:tc>
          <w:tcPr>
            <w:tcW w:w="2552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Удельный вес численности обучающихся, получивших по итогам учебного года оценку «2», в общей численности обучающихся</w:t>
            </w:r>
            <w:proofErr w:type="gramStart"/>
            <w:r w:rsidRPr="0043176A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0 б. – информация о </w:t>
            </w:r>
            <w:proofErr w:type="spellStart"/>
            <w:r w:rsidRPr="0043176A">
              <w:rPr>
                <w:sz w:val="24"/>
                <w:szCs w:val="24"/>
              </w:rPr>
              <w:t>неосвоении</w:t>
            </w:r>
            <w:proofErr w:type="spellEnd"/>
            <w:r w:rsidRPr="0043176A">
              <w:rPr>
                <w:sz w:val="24"/>
                <w:szCs w:val="24"/>
              </w:rPr>
              <w:t xml:space="preserve"> </w:t>
            </w:r>
            <w:proofErr w:type="gramStart"/>
            <w:r w:rsidRPr="0043176A">
              <w:rPr>
                <w:sz w:val="24"/>
                <w:szCs w:val="24"/>
              </w:rPr>
              <w:t>обучающимися</w:t>
            </w:r>
            <w:proofErr w:type="gramEnd"/>
            <w:r w:rsidRPr="0043176A">
              <w:rPr>
                <w:sz w:val="24"/>
                <w:szCs w:val="24"/>
              </w:rPr>
              <w:t xml:space="preserve"> образовательных программ не предоставлена или не освоили образовательную программу более 5% обучающихся;</w:t>
            </w: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1 б. – не освоили образовательную программу до 5% </w:t>
            </w:r>
            <w:proofErr w:type="gramStart"/>
            <w:r w:rsidRPr="0043176A">
              <w:rPr>
                <w:sz w:val="24"/>
                <w:szCs w:val="24"/>
              </w:rPr>
              <w:t>обучающихся</w:t>
            </w:r>
            <w:proofErr w:type="gramEnd"/>
            <w:r w:rsidRPr="0043176A">
              <w:rPr>
                <w:sz w:val="24"/>
                <w:szCs w:val="24"/>
              </w:rPr>
              <w:t>;</w:t>
            </w: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2 б. – не освоили образоват</w:t>
            </w:r>
            <w:r>
              <w:rPr>
                <w:sz w:val="24"/>
                <w:szCs w:val="24"/>
              </w:rPr>
              <w:t xml:space="preserve">ельную программу 0%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9" w:type="dxa"/>
            <w:vMerge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</w:tc>
      </w:tr>
      <w:tr w:rsidR="006F6DF3" w:rsidRPr="0043176A" w:rsidTr="00B26C4D">
        <w:tc>
          <w:tcPr>
            <w:tcW w:w="2660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1.3. Результаты освоения </w:t>
            </w:r>
            <w:proofErr w:type="gramStart"/>
            <w:r w:rsidRPr="0043176A">
              <w:rPr>
                <w:sz w:val="24"/>
                <w:szCs w:val="24"/>
              </w:rPr>
              <w:t>обучающимися</w:t>
            </w:r>
            <w:proofErr w:type="gramEnd"/>
            <w:r w:rsidRPr="0043176A">
              <w:rPr>
                <w:sz w:val="24"/>
                <w:szCs w:val="24"/>
              </w:rPr>
              <w:t xml:space="preserve"> образовательных программ по итогам мониторингов, проводимых организацией </w:t>
            </w:r>
          </w:p>
        </w:tc>
        <w:tc>
          <w:tcPr>
            <w:tcW w:w="2551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Доля обучающихся, получивших по итогам контрольных работ </w:t>
            </w:r>
            <w:r>
              <w:rPr>
                <w:sz w:val="24"/>
                <w:szCs w:val="24"/>
              </w:rPr>
              <w:t xml:space="preserve">по дисциплинам (МДК) </w:t>
            </w:r>
            <w:r w:rsidRPr="0043176A">
              <w:rPr>
                <w:sz w:val="24"/>
                <w:szCs w:val="24"/>
              </w:rPr>
              <w:t>положительные оценки</w:t>
            </w:r>
            <w:proofErr w:type="gramStart"/>
            <w:r w:rsidRPr="0043176A">
              <w:rPr>
                <w:sz w:val="24"/>
                <w:szCs w:val="24"/>
              </w:rPr>
              <w:t xml:space="preserve"> (%)</w:t>
            </w:r>
            <w:proofErr w:type="gramEnd"/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Доля обучающихся, получив</w:t>
            </w:r>
            <w:r>
              <w:rPr>
                <w:sz w:val="24"/>
                <w:szCs w:val="24"/>
              </w:rPr>
              <w:t>ших по итогам контрольных работ</w:t>
            </w:r>
            <w:r w:rsidRPr="0043176A">
              <w:rPr>
                <w:sz w:val="24"/>
                <w:szCs w:val="24"/>
              </w:rPr>
              <w:t xml:space="preserve"> по дисциплинам (МДК) оценки «4» и «5» (%)</w:t>
            </w: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Удельный вес численности обучающихся, получив</w:t>
            </w:r>
            <w:r>
              <w:rPr>
                <w:sz w:val="24"/>
                <w:szCs w:val="24"/>
              </w:rPr>
              <w:t>ших по итогам контрольных работ</w:t>
            </w:r>
            <w:r w:rsidRPr="0043176A">
              <w:rPr>
                <w:sz w:val="24"/>
                <w:szCs w:val="24"/>
              </w:rPr>
              <w:t xml:space="preserve"> положительные оценки, в общей численности обучающихся</w:t>
            </w:r>
            <w:proofErr w:type="gramStart"/>
            <w:r w:rsidRPr="0043176A">
              <w:rPr>
                <w:sz w:val="24"/>
                <w:szCs w:val="24"/>
              </w:rPr>
              <w:t xml:space="preserve"> (%)</w:t>
            </w:r>
            <w:proofErr w:type="gramEnd"/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Удельный вес численности обучающихся, получивших по итогам контрольных работ оценки «4» и «5», в общей численности обучающихся</w:t>
            </w:r>
            <w:proofErr w:type="gramStart"/>
            <w:r w:rsidRPr="0043176A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proofErr w:type="gramStart"/>
            <w:r w:rsidRPr="0043176A">
              <w:rPr>
                <w:sz w:val="24"/>
                <w:szCs w:val="24"/>
              </w:rPr>
              <w:t xml:space="preserve">0 б. – информация о результатах освоения обучающимися образовательных программ по итогам мониторингов, проводимых организацией, не предоставлена или </w:t>
            </w:r>
            <w:r>
              <w:rPr>
                <w:sz w:val="24"/>
                <w:szCs w:val="24"/>
              </w:rPr>
              <w:t>с контрольными работами</w:t>
            </w:r>
            <w:r w:rsidRPr="0043176A">
              <w:rPr>
                <w:sz w:val="24"/>
                <w:szCs w:val="24"/>
              </w:rPr>
              <w:t xml:space="preserve"> справились до 90% обучающихся;</w:t>
            </w:r>
            <w:proofErr w:type="gramEnd"/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2 б. – с контрольными работами </w:t>
            </w:r>
            <w:r w:rsidRPr="00DA7F23">
              <w:rPr>
                <w:sz w:val="24"/>
                <w:szCs w:val="24"/>
              </w:rPr>
              <w:t xml:space="preserve">справились более 90% </w:t>
            </w:r>
            <w:proofErr w:type="gramStart"/>
            <w:r w:rsidRPr="00DA7F23">
              <w:rPr>
                <w:sz w:val="24"/>
                <w:szCs w:val="24"/>
              </w:rPr>
              <w:t>обучающихся</w:t>
            </w:r>
            <w:proofErr w:type="gramEnd"/>
            <w:r w:rsidRPr="00DA7F23">
              <w:rPr>
                <w:sz w:val="24"/>
                <w:szCs w:val="24"/>
              </w:rPr>
              <w:t xml:space="preserve">; 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4 б. – с контрольными</w:t>
            </w:r>
            <w:r>
              <w:rPr>
                <w:sz w:val="24"/>
                <w:szCs w:val="24"/>
              </w:rPr>
              <w:t xml:space="preserve"> работами</w:t>
            </w:r>
            <w:r w:rsidRPr="0043176A">
              <w:rPr>
                <w:sz w:val="24"/>
                <w:szCs w:val="24"/>
              </w:rPr>
              <w:t xml:space="preserve"> справились 100% </w:t>
            </w:r>
            <w:proofErr w:type="gramStart"/>
            <w:r w:rsidRPr="0043176A">
              <w:rPr>
                <w:sz w:val="24"/>
                <w:szCs w:val="24"/>
              </w:rPr>
              <w:t>обучающихся</w:t>
            </w:r>
            <w:proofErr w:type="gramEnd"/>
            <w:r w:rsidRPr="0043176A">
              <w:rPr>
                <w:sz w:val="24"/>
                <w:szCs w:val="24"/>
              </w:rPr>
              <w:t>;</w:t>
            </w: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+1 б. – более 30% обучающихся получ</w:t>
            </w:r>
            <w:r>
              <w:rPr>
                <w:sz w:val="24"/>
                <w:szCs w:val="24"/>
              </w:rPr>
              <w:t>или по итогам контрольных работ</w:t>
            </w:r>
            <w:r w:rsidRPr="0043176A">
              <w:rPr>
                <w:sz w:val="24"/>
                <w:szCs w:val="24"/>
              </w:rPr>
              <w:t xml:space="preserve"> «4» и «5»;</w:t>
            </w:r>
          </w:p>
          <w:p w:rsidR="006F6DF3" w:rsidRDefault="006F6DF3" w:rsidP="00B26C4D">
            <w:pPr>
              <w:rPr>
                <w:sz w:val="24"/>
                <w:szCs w:val="24"/>
              </w:rPr>
            </w:pPr>
          </w:p>
          <w:p w:rsidR="006425E0" w:rsidRPr="0043176A" w:rsidRDefault="006425E0" w:rsidP="00B26C4D">
            <w:pPr>
              <w:rPr>
                <w:sz w:val="24"/>
                <w:szCs w:val="24"/>
              </w:rPr>
            </w:pP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+2 б. – более 50% обучающихся получили по итогам к</w:t>
            </w:r>
            <w:r>
              <w:rPr>
                <w:sz w:val="24"/>
                <w:szCs w:val="24"/>
              </w:rPr>
              <w:t xml:space="preserve">онтрольных </w:t>
            </w:r>
            <w:r>
              <w:rPr>
                <w:sz w:val="24"/>
                <w:szCs w:val="24"/>
              </w:rPr>
              <w:lastRenderedPageBreak/>
              <w:t>работ</w:t>
            </w:r>
            <w:r w:rsidRPr="0043176A">
              <w:rPr>
                <w:sz w:val="24"/>
                <w:szCs w:val="24"/>
              </w:rPr>
              <w:t xml:space="preserve"> «4» и «5»</w:t>
            </w:r>
          </w:p>
        </w:tc>
        <w:tc>
          <w:tcPr>
            <w:tcW w:w="3119" w:type="dxa"/>
            <w:shd w:val="clear" w:color="auto" w:fill="auto"/>
          </w:tcPr>
          <w:p w:rsidR="006F6DF3" w:rsidRPr="0043176A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6F6DF3" w:rsidRPr="0043176A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(приложение – форма 2)</w:t>
            </w: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</w:tc>
      </w:tr>
      <w:tr w:rsidR="006F6DF3" w:rsidRPr="0043176A" w:rsidTr="00B26C4D">
        <w:tc>
          <w:tcPr>
            <w:tcW w:w="15134" w:type="dxa"/>
            <w:gridSpan w:val="5"/>
            <w:shd w:val="clear" w:color="auto" w:fill="auto"/>
          </w:tcPr>
          <w:p w:rsidR="006F6DF3" w:rsidRPr="00D554FA" w:rsidRDefault="006F6DF3" w:rsidP="00B26C4D">
            <w:pPr>
              <w:jc w:val="center"/>
              <w:rPr>
                <w:b/>
                <w:sz w:val="24"/>
                <w:szCs w:val="24"/>
              </w:rPr>
            </w:pPr>
            <w:r w:rsidRPr="00D554FA">
              <w:rPr>
                <w:b/>
                <w:bCs/>
                <w:sz w:val="24"/>
                <w:szCs w:val="24"/>
              </w:rPr>
              <w:lastRenderedPageBreak/>
              <w:t xml:space="preserve">Критерий 2. </w:t>
            </w:r>
            <w:r w:rsidRPr="00D554FA">
              <w:rPr>
                <w:b/>
                <w:sz w:val="24"/>
                <w:szCs w:val="24"/>
              </w:rPr>
              <w:t xml:space="preserve">Положительные результаты освоения </w:t>
            </w:r>
            <w:proofErr w:type="gramStart"/>
            <w:r w:rsidRPr="00D554FA">
              <w:rPr>
                <w:b/>
                <w:sz w:val="24"/>
                <w:szCs w:val="24"/>
              </w:rPr>
              <w:t>обучающимися</w:t>
            </w:r>
            <w:proofErr w:type="gramEnd"/>
            <w:r w:rsidRPr="00D554FA">
              <w:rPr>
                <w:b/>
                <w:sz w:val="24"/>
                <w:szCs w:val="24"/>
              </w:rPr>
              <w:t xml:space="preserve"> образовательных программ</w:t>
            </w:r>
          </w:p>
          <w:p w:rsidR="006F6DF3" w:rsidRPr="0043176A" w:rsidRDefault="006F6DF3" w:rsidP="00B26C4D">
            <w:pPr>
              <w:jc w:val="center"/>
              <w:rPr>
                <w:sz w:val="24"/>
                <w:szCs w:val="24"/>
              </w:rPr>
            </w:pPr>
            <w:r w:rsidRPr="00D554FA">
              <w:rPr>
                <w:b/>
                <w:sz w:val="24"/>
                <w:szCs w:val="24"/>
              </w:rPr>
              <w:t>по итогам мониторинга системы образования (максимальное количество баллов – 10+1 дополнительный балл)</w:t>
            </w:r>
          </w:p>
        </w:tc>
      </w:tr>
      <w:tr w:rsidR="006F6DF3" w:rsidRPr="0043176A" w:rsidTr="00B26C4D">
        <w:tc>
          <w:tcPr>
            <w:tcW w:w="2660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2.1. </w:t>
            </w:r>
            <w:r w:rsidRPr="00DA7F23">
              <w:rPr>
                <w:bCs/>
                <w:sz w:val="24"/>
                <w:szCs w:val="24"/>
              </w:rPr>
              <w:t xml:space="preserve">Результаты государственной итоговой аттестации </w:t>
            </w:r>
          </w:p>
        </w:tc>
        <w:tc>
          <w:tcPr>
            <w:tcW w:w="2551" w:type="dxa"/>
            <w:shd w:val="clear" w:color="auto" w:fill="auto"/>
          </w:tcPr>
          <w:p w:rsidR="006F6DF3" w:rsidRPr="00DA7F23" w:rsidRDefault="006F6DF3" w:rsidP="00B26C4D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DA7F23">
              <w:rPr>
                <w:bCs/>
                <w:iCs/>
              </w:rPr>
              <w:t xml:space="preserve">Доля </w:t>
            </w:r>
            <w:proofErr w:type="gramStart"/>
            <w:r w:rsidRPr="00DA7F23">
              <w:rPr>
                <w:bCs/>
                <w:iCs/>
              </w:rPr>
              <w:t>обучающихся</w:t>
            </w:r>
            <w:proofErr w:type="gramEnd"/>
            <w:r w:rsidRPr="00DA7F23">
              <w:rPr>
                <w:bCs/>
                <w:iCs/>
              </w:rPr>
              <w:t xml:space="preserve">, получивших на </w:t>
            </w:r>
            <w:r w:rsidRPr="00DA7F23">
              <w:rPr>
                <w:bCs/>
              </w:rPr>
              <w:t xml:space="preserve">государственной итоговой аттестации </w:t>
            </w:r>
            <w:r w:rsidRPr="00DA7F23">
              <w:rPr>
                <w:bCs/>
                <w:iCs/>
              </w:rPr>
              <w:t>(ГИА) (</w:t>
            </w:r>
            <w:r w:rsidRPr="00DA7F23">
              <w:t xml:space="preserve">защита выпускной квалификационной работы, государственный экзамен) </w:t>
            </w:r>
            <w:r w:rsidRPr="00DA7F23">
              <w:rPr>
                <w:bCs/>
                <w:iCs/>
              </w:rPr>
              <w:t>положительные оценки (%)</w:t>
            </w:r>
          </w:p>
          <w:p w:rsidR="006F6DF3" w:rsidRPr="00DA7F23" w:rsidRDefault="006F6DF3" w:rsidP="00B26C4D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Доля обучающихся, получивших </w:t>
            </w:r>
            <w:r w:rsidRPr="00DA7F23">
              <w:rPr>
                <w:bCs/>
                <w:iCs/>
                <w:sz w:val="24"/>
                <w:szCs w:val="24"/>
              </w:rPr>
              <w:t xml:space="preserve">на </w:t>
            </w:r>
            <w:r w:rsidRPr="00DA7F23">
              <w:rPr>
                <w:bCs/>
                <w:sz w:val="24"/>
                <w:szCs w:val="24"/>
              </w:rPr>
              <w:t xml:space="preserve">государственной итоговой аттестации </w:t>
            </w:r>
            <w:r w:rsidRPr="00DA7F23">
              <w:rPr>
                <w:bCs/>
                <w:iCs/>
                <w:sz w:val="24"/>
                <w:szCs w:val="24"/>
              </w:rPr>
              <w:t>(ГИА) (</w:t>
            </w:r>
            <w:r w:rsidRPr="00DA7F23">
              <w:rPr>
                <w:sz w:val="24"/>
                <w:szCs w:val="24"/>
              </w:rPr>
              <w:t>защита выпускной квалификационной работы, государственный экзамен) оценки «4» и «5» (%)</w:t>
            </w:r>
          </w:p>
          <w:p w:rsidR="006F6DF3" w:rsidRPr="00DA7F23" w:rsidRDefault="006F6DF3" w:rsidP="00B26C4D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52" w:type="dxa"/>
            <w:shd w:val="clear" w:color="auto" w:fill="auto"/>
          </w:tcPr>
          <w:p w:rsidR="006F6DF3" w:rsidRPr="00DA7F23" w:rsidRDefault="006F6DF3" w:rsidP="00B26C4D">
            <w:pPr>
              <w:pStyle w:val="a3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DA7F23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DA7F23">
              <w:rPr>
                <w:bCs/>
                <w:sz w:val="24"/>
                <w:szCs w:val="24"/>
              </w:rPr>
              <w:t xml:space="preserve">, </w:t>
            </w:r>
            <w:r w:rsidRPr="00DA7F23">
              <w:rPr>
                <w:bCs/>
                <w:iCs/>
                <w:sz w:val="24"/>
                <w:szCs w:val="24"/>
              </w:rPr>
              <w:t>получивших положительные оценки на ГИА</w:t>
            </w:r>
            <w:r w:rsidRPr="00DA7F23">
              <w:rPr>
                <w:bCs/>
                <w:sz w:val="24"/>
                <w:szCs w:val="24"/>
              </w:rPr>
              <w:t>,</w:t>
            </w:r>
            <w:r w:rsidRPr="00DA7F23">
              <w:rPr>
                <w:sz w:val="24"/>
                <w:szCs w:val="24"/>
              </w:rPr>
              <w:t xml:space="preserve"> в общей численности</w:t>
            </w:r>
            <w:r w:rsidRPr="00DA7F23">
              <w:rPr>
                <w:bCs/>
                <w:sz w:val="24"/>
                <w:szCs w:val="24"/>
              </w:rPr>
              <w:t xml:space="preserve"> </w:t>
            </w:r>
            <w:r w:rsidRPr="00DA7F23">
              <w:rPr>
                <w:bCs/>
                <w:iCs/>
                <w:sz w:val="24"/>
                <w:szCs w:val="24"/>
              </w:rPr>
              <w:t xml:space="preserve">обучающихся </w:t>
            </w:r>
            <w:r w:rsidRPr="00DA7F23">
              <w:rPr>
                <w:bCs/>
                <w:sz w:val="24"/>
                <w:szCs w:val="24"/>
              </w:rPr>
              <w:t>(</w:t>
            </w:r>
            <w:r w:rsidRPr="00DA7F23">
              <w:rPr>
                <w:sz w:val="24"/>
                <w:szCs w:val="24"/>
              </w:rPr>
              <w:t>%)</w:t>
            </w:r>
          </w:p>
          <w:p w:rsidR="006F6DF3" w:rsidRPr="00DA7F23" w:rsidRDefault="006F6DF3" w:rsidP="00B26C4D">
            <w:pPr>
              <w:pStyle w:val="a3"/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pStyle w:val="a3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Удельный вес численности </w:t>
            </w:r>
            <w:r w:rsidRPr="00DA7F23">
              <w:rPr>
                <w:bCs/>
                <w:sz w:val="24"/>
                <w:szCs w:val="24"/>
              </w:rPr>
              <w:t xml:space="preserve">обучающихся, </w:t>
            </w:r>
            <w:r w:rsidRPr="00DA7F23">
              <w:rPr>
                <w:bCs/>
                <w:iCs/>
                <w:sz w:val="24"/>
                <w:szCs w:val="24"/>
              </w:rPr>
              <w:t xml:space="preserve">получивших </w:t>
            </w:r>
            <w:r w:rsidRPr="00DA7F23">
              <w:rPr>
                <w:sz w:val="24"/>
                <w:szCs w:val="24"/>
              </w:rPr>
              <w:t>оценки «4» и «5»</w:t>
            </w:r>
            <w:r w:rsidRPr="00DA7F23">
              <w:rPr>
                <w:bCs/>
                <w:iCs/>
                <w:sz w:val="24"/>
                <w:szCs w:val="24"/>
              </w:rPr>
              <w:t>на ГИА</w:t>
            </w:r>
            <w:r w:rsidRPr="00DA7F23">
              <w:rPr>
                <w:bCs/>
                <w:sz w:val="24"/>
                <w:szCs w:val="24"/>
              </w:rPr>
              <w:t>,</w:t>
            </w:r>
            <w:r w:rsidRPr="00DA7F23">
              <w:rPr>
                <w:sz w:val="24"/>
                <w:szCs w:val="24"/>
              </w:rPr>
              <w:t xml:space="preserve"> в общей численности</w:t>
            </w:r>
            <w:r w:rsidRPr="00DA7F23">
              <w:rPr>
                <w:bCs/>
                <w:sz w:val="24"/>
                <w:szCs w:val="24"/>
              </w:rPr>
              <w:t xml:space="preserve"> </w:t>
            </w:r>
            <w:r w:rsidRPr="00DA7F23">
              <w:rPr>
                <w:bCs/>
                <w:iCs/>
                <w:sz w:val="24"/>
                <w:szCs w:val="24"/>
              </w:rPr>
              <w:t>обучающихся</w:t>
            </w:r>
            <w:proofErr w:type="gramStart"/>
            <w:r w:rsidRPr="00DA7F23">
              <w:rPr>
                <w:bCs/>
                <w:iCs/>
                <w:sz w:val="24"/>
                <w:szCs w:val="24"/>
              </w:rPr>
              <w:t xml:space="preserve"> </w:t>
            </w:r>
            <w:r w:rsidRPr="00DA7F23">
              <w:rPr>
                <w:bCs/>
                <w:sz w:val="24"/>
                <w:szCs w:val="24"/>
              </w:rPr>
              <w:t>(</w:t>
            </w:r>
            <w:r w:rsidRPr="00DA7F23">
              <w:rPr>
                <w:sz w:val="24"/>
                <w:szCs w:val="24"/>
              </w:rPr>
              <w:t>%)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0 б. – информация о р</w:t>
            </w:r>
            <w:r w:rsidRPr="00DA7F23">
              <w:rPr>
                <w:bCs/>
                <w:sz w:val="24"/>
                <w:szCs w:val="24"/>
              </w:rPr>
              <w:t xml:space="preserve">езультатах ГИА не предоставлена </w:t>
            </w:r>
            <w:r w:rsidRPr="00DA7F23">
              <w:rPr>
                <w:sz w:val="24"/>
                <w:szCs w:val="24"/>
              </w:rPr>
              <w:t>или отсутствуют подтверждающие документы</w:t>
            </w:r>
            <w:r w:rsidRPr="00DA7F23">
              <w:rPr>
                <w:bCs/>
                <w:sz w:val="24"/>
                <w:szCs w:val="24"/>
              </w:rPr>
              <w:t xml:space="preserve">, или менее 100% обучающихся получили положительные оценки на ГИА, или до </w:t>
            </w:r>
            <w:r w:rsidRPr="00DA7F23">
              <w:rPr>
                <w:sz w:val="24"/>
                <w:szCs w:val="24"/>
              </w:rPr>
              <w:t xml:space="preserve">25% обучающихся </w:t>
            </w:r>
            <w:r w:rsidRPr="00DA7F23">
              <w:rPr>
                <w:bCs/>
                <w:iCs/>
                <w:sz w:val="24"/>
                <w:szCs w:val="24"/>
              </w:rPr>
              <w:t>получили «4» и «5» на ГИА</w:t>
            </w:r>
            <w:r w:rsidRPr="00DA7F23">
              <w:rPr>
                <w:sz w:val="24"/>
                <w:szCs w:val="24"/>
              </w:rPr>
              <w:t>;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5 б. – 100% </w:t>
            </w:r>
            <w:r w:rsidRPr="00DA7F23">
              <w:rPr>
                <w:bCs/>
                <w:sz w:val="24"/>
                <w:szCs w:val="24"/>
              </w:rPr>
              <w:t>обучающихся получили положительные оценки на ГИА</w:t>
            </w:r>
            <w:r w:rsidRPr="00DA7F23">
              <w:rPr>
                <w:sz w:val="24"/>
                <w:szCs w:val="24"/>
              </w:rPr>
              <w:t xml:space="preserve">, от 26% до 50% обучающихся </w:t>
            </w:r>
            <w:r w:rsidRPr="00DA7F23">
              <w:rPr>
                <w:bCs/>
                <w:iCs/>
                <w:sz w:val="24"/>
                <w:szCs w:val="24"/>
              </w:rPr>
              <w:t>получили «4» и «5» на ГИА</w:t>
            </w:r>
            <w:r w:rsidRPr="00DA7F23">
              <w:rPr>
                <w:sz w:val="24"/>
                <w:szCs w:val="24"/>
              </w:rPr>
              <w:t>;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10 б. – 100% </w:t>
            </w:r>
            <w:r w:rsidRPr="00DA7F23">
              <w:rPr>
                <w:bCs/>
                <w:sz w:val="24"/>
                <w:szCs w:val="24"/>
              </w:rPr>
              <w:t>обучающихся получили положительные оценки на ГИА,</w:t>
            </w:r>
            <w:r w:rsidRPr="00DA7F23">
              <w:rPr>
                <w:sz w:val="24"/>
                <w:szCs w:val="24"/>
              </w:rPr>
              <w:t xml:space="preserve"> от 51% до 100% </w:t>
            </w:r>
            <w:r w:rsidRPr="00DA7F23">
              <w:rPr>
                <w:bCs/>
                <w:sz w:val="24"/>
                <w:szCs w:val="24"/>
              </w:rPr>
              <w:t xml:space="preserve">обучающихся </w:t>
            </w:r>
            <w:r w:rsidRPr="00DA7F23">
              <w:rPr>
                <w:bCs/>
                <w:iCs/>
                <w:sz w:val="24"/>
                <w:szCs w:val="24"/>
              </w:rPr>
              <w:t>получили «4» и «5» на ГИА</w:t>
            </w:r>
            <w:r w:rsidRPr="00DA7F23">
              <w:rPr>
                <w:sz w:val="24"/>
                <w:szCs w:val="24"/>
              </w:rPr>
              <w:t>;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bCs/>
                <w:iCs/>
                <w:sz w:val="24"/>
                <w:szCs w:val="24"/>
              </w:rPr>
              <w:t>+1 б. – при наличии выпускников, поступивших в профессиональные образовательные организации высшего образования по профилю полученной специальности (преподаваемой дисциплины)</w:t>
            </w:r>
          </w:p>
        </w:tc>
        <w:tc>
          <w:tcPr>
            <w:tcW w:w="3119" w:type="dxa"/>
            <w:shd w:val="clear" w:color="auto" w:fill="auto"/>
          </w:tcPr>
          <w:p w:rsidR="006F6DF3" w:rsidRPr="00DA7F23" w:rsidRDefault="006F6DF3" w:rsidP="00B26C4D">
            <w:pPr>
              <w:tabs>
                <w:tab w:val="left" w:pos="560"/>
              </w:tabs>
              <w:spacing w:line="228" w:lineRule="auto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6F6DF3" w:rsidRPr="00DA7F23" w:rsidRDefault="006F6DF3" w:rsidP="00B26C4D">
            <w:pPr>
              <w:tabs>
                <w:tab w:val="left" w:pos="560"/>
              </w:tabs>
              <w:spacing w:line="228" w:lineRule="auto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(приложение – форма 3)</w:t>
            </w:r>
          </w:p>
          <w:p w:rsidR="006F6DF3" w:rsidRPr="00DA7F23" w:rsidRDefault="006F6DF3" w:rsidP="00B26C4D">
            <w:pPr>
              <w:tabs>
                <w:tab w:val="left" w:pos="560"/>
              </w:tabs>
              <w:spacing w:line="228" w:lineRule="auto"/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Информационная справка, составленная на основании протоколов ГЭК (без персональных данных обучающихся), заверенная руководителем образовательной организации </w:t>
            </w:r>
          </w:p>
          <w:p w:rsidR="006F6DF3" w:rsidRPr="00DA7F23" w:rsidRDefault="006F6DF3" w:rsidP="00B26C4D">
            <w:pPr>
              <w:tabs>
                <w:tab w:val="left" w:pos="560"/>
              </w:tabs>
              <w:spacing w:line="228" w:lineRule="auto"/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tabs>
                <w:tab w:val="left" w:pos="560"/>
              </w:tabs>
              <w:spacing w:line="228" w:lineRule="auto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Информация о выпускниках,</w:t>
            </w:r>
            <w:r w:rsidRPr="00DA7F23">
              <w:rPr>
                <w:bCs/>
                <w:iCs/>
                <w:sz w:val="24"/>
                <w:szCs w:val="24"/>
              </w:rPr>
              <w:t xml:space="preserve"> поступивших в профессиональные образовательные организации высшего образования по профилю полученной специальности (преподаваемой дисциплины), заверенная</w:t>
            </w:r>
          </w:p>
          <w:p w:rsidR="006425E0" w:rsidRPr="00DA7F23" w:rsidRDefault="006F6DF3" w:rsidP="00B26C4D">
            <w:pPr>
              <w:tabs>
                <w:tab w:val="left" w:pos="560"/>
              </w:tabs>
              <w:spacing w:line="228" w:lineRule="auto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руководителем образовательной организации</w:t>
            </w:r>
          </w:p>
        </w:tc>
      </w:tr>
      <w:tr w:rsidR="006F6DF3" w:rsidRPr="0043176A" w:rsidTr="00B26C4D">
        <w:tc>
          <w:tcPr>
            <w:tcW w:w="15134" w:type="dxa"/>
            <w:gridSpan w:val="5"/>
            <w:shd w:val="clear" w:color="auto" w:fill="auto"/>
          </w:tcPr>
          <w:p w:rsidR="006F6DF3" w:rsidRPr="00D554FA" w:rsidRDefault="006F6DF3" w:rsidP="00B26C4D">
            <w:pPr>
              <w:jc w:val="center"/>
              <w:rPr>
                <w:b/>
                <w:sz w:val="24"/>
                <w:szCs w:val="24"/>
              </w:rPr>
            </w:pPr>
            <w:r w:rsidRPr="00D554FA">
              <w:rPr>
                <w:b/>
                <w:sz w:val="24"/>
                <w:szCs w:val="24"/>
              </w:rPr>
              <w:t xml:space="preserve">Критерий 3. Выявление и развитие у обучающихся способностей к </w:t>
            </w:r>
            <w:proofErr w:type="gramStart"/>
            <w:r w:rsidRPr="00D554FA">
              <w:rPr>
                <w:b/>
                <w:sz w:val="24"/>
                <w:szCs w:val="24"/>
              </w:rPr>
              <w:t>научной</w:t>
            </w:r>
            <w:proofErr w:type="gramEnd"/>
            <w:r w:rsidRPr="00D554FA">
              <w:rPr>
                <w:b/>
                <w:sz w:val="24"/>
                <w:szCs w:val="24"/>
              </w:rPr>
              <w:t xml:space="preserve"> (интеллектуальной),</w:t>
            </w:r>
          </w:p>
          <w:p w:rsidR="006F6DF3" w:rsidRPr="00D554FA" w:rsidRDefault="006F6DF3" w:rsidP="00B26C4D">
            <w:pPr>
              <w:jc w:val="center"/>
              <w:rPr>
                <w:b/>
                <w:sz w:val="24"/>
                <w:szCs w:val="24"/>
              </w:rPr>
            </w:pPr>
            <w:r w:rsidRPr="00D554FA">
              <w:rPr>
                <w:b/>
                <w:sz w:val="24"/>
                <w:szCs w:val="24"/>
              </w:rPr>
              <w:t>творческой, физкультурно-спортивной деятельности, участие обучающихся в олимпиадах, конкурсах, фестивалях, соревнованиях</w:t>
            </w:r>
          </w:p>
          <w:p w:rsidR="006F6DF3" w:rsidRPr="0043176A" w:rsidRDefault="006F6DF3" w:rsidP="00B26C4D">
            <w:pPr>
              <w:jc w:val="center"/>
              <w:rPr>
                <w:sz w:val="24"/>
                <w:szCs w:val="24"/>
              </w:rPr>
            </w:pPr>
            <w:r w:rsidRPr="00D554FA">
              <w:rPr>
                <w:b/>
                <w:sz w:val="24"/>
                <w:szCs w:val="24"/>
              </w:rPr>
              <w:t>(максимальное количество баллов – 10+3 дополнительных балла)</w:t>
            </w:r>
          </w:p>
        </w:tc>
      </w:tr>
      <w:tr w:rsidR="006F6DF3" w:rsidRPr="0043176A" w:rsidTr="00B26C4D">
        <w:tc>
          <w:tcPr>
            <w:tcW w:w="2660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3.1. Вовлеченность </w:t>
            </w:r>
            <w:proofErr w:type="gramStart"/>
            <w:r w:rsidRPr="00DA7F23">
              <w:rPr>
                <w:sz w:val="24"/>
                <w:szCs w:val="24"/>
              </w:rPr>
              <w:lastRenderedPageBreak/>
              <w:t>обучающихся</w:t>
            </w:r>
            <w:proofErr w:type="gramEnd"/>
            <w:r w:rsidRPr="00DA7F23">
              <w:rPr>
                <w:sz w:val="24"/>
                <w:szCs w:val="24"/>
              </w:rPr>
              <w:t xml:space="preserve"> в проектную, учебно-исследовательскую деятельность*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*Для преподавателей </w:t>
            </w:r>
            <w:proofErr w:type="spellStart"/>
            <w:r w:rsidRPr="00DA7F23">
              <w:rPr>
                <w:sz w:val="24"/>
                <w:szCs w:val="24"/>
              </w:rPr>
              <w:t>спецдисциплин</w:t>
            </w:r>
            <w:proofErr w:type="spellEnd"/>
            <w:r w:rsidRPr="00DA7F23">
              <w:rPr>
                <w:sz w:val="24"/>
                <w:szCs w:val="24"/>
              </w:rPr>
              <w:t xml:space="preserve"> ПОО культуры и искусства: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3.1. Вовлеченность </w:t>
            </w:r>
            <w:proofErr w:type="gramStart"/>
            <w:r w:rsidRPr="00DA7F23">
              <w:rPr>
                <w:sz w:val="24"/>
                <w:szCs w:val="24"/>
              </w:rPr>
              <w:t>обучающихся</w:t>
            </w:r>
            <w:proofErr w:type="gramEnd"/>
            <w:r w:rsidRPr="00DA7F23">
              <w:rPr>
                <w:sz w:val="24"/>
                <w:szCs w:val="24"/>
              </w:rPr>
              <w:t xml:space="preserve"> в проектную, учебно-исследовательскую, творческую деятельность </w:t>
            </w:r>
          </w:p>
        </w:tc>
        <w:tc>
          <w:tcPr>
            <w:tcW w:w="2551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 xml:space="preserve">Доля </w:t>
            </w:r>
            <w:proofErr w:type="gramStart"/>
            <w:r w:rsidRPr="00DA7F23">
              <w:rPr>
                <w:sz w:val="24"/>
                <w:szCs w:val="24"/>
              </w:rPr>
              <w:t>обучающихся</w:t>
            </w:r>
            <w:proofErr w:type="gramEnd"/>
            <w:r w:rsidRPr="00DA7F23">
              <w:rPr>
                <w:sz w:val="24"/>
                <w:szCs w:val="24"/>
              </w:rPr>
              <w:t xml:space="preserve">, </w:t>
            </w:r>
            <w:r w:rsidRPr="00DA7F23">
              <w:rPr>
                <w:sz w:val="24"/>
                <w:szCs w:val="24"/>
              </w:rPr>
              <w:lastRenderedPageBreak/>
              <w:t>вовлеченных в проектную, учебно-исследовательскую деятельность* (%)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*Для преподавателей </w:t>
            </w:r>
            <w:proofErr w:type="spellStart"/>
            <w:r w:rsidRPr="00DA7F23">
              <w:rPr>
                <w:sz w:val="24"/>
                <w:szCs w:val="24"/>
              </w:rPr>
              <w:t>спецдисциплин</w:t>
            </w:r>
            <w:proofErr w:type="spellEnd"/>
            <w:r w:rsidRPr="00DA7F23">
              <w:rPr>
                <w:sz w:val="24"/>
                <w:szCs w:val="24"/>
              </w:rPr>
              <w:t xml:space="preserve"> ПОО культуры и искусства: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Доля </w:t>
            </w:r>
            <w:proofErr w:type="gramStart"/>
            <w:r w:rsidRPr="00DA7F23">
              <w:rPr>
                <w:sz w:val="24"/>
                <w:szCs w:val="24"/>
              </w:rPr>
              <w:t>обучающихся</w:t>
            </w:r>
            <w:proofErr w:type="gramEnd"/>
            <w:r w:rsidRPr="00DA7F23">
              <w:rPr>
                <w:sz w:val="24"/>
                <w:szCs w:val="24"/>
              </w:rPr>
              <w:t>, вовлеченных в проектную, учебно-исследовательскую, творческую деятельность (%)</w:t>
            </w:r>
          </w:p>
        </w:tc>
        <w:tc>
          <w:tcPr>
            <w:tcW w:w="2552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 xml:space="preserve">Удельный вес </w:t>
            </w:r>
            <w:r w:rsidRPr="00DA7F23">
              <w:rPr>
                <w:sz w:val="24"/>
                <w:szCs w:val="24"/>
              </w:rPr>
              <w:lastRenderedPageBreak/>
              <w:t xml:space="preserve">численности </w:t>
            </w:r>
            <w:proofErr w:type="gramStart"/>
            <w:r w:rsidRPr="00DA7F23">
              <w:rPr>
                <w:sz w:val="24"/>
                <w:szCs w:val="24"/>
              </w:rPr>
              <w:t>обучающихся</w:t>
            </w:r>
            <w:proofErr w:type="gramEnd"/>
            <w:r w:rsidRPr="00DA7F23">
              <w:rPr>
                <w:sz w:val="24"/>
                <w:szCs w:val="24"/>
              </w:rPr>
              <w:t>, вовлеченных в проектную, учебно-исследовательскую деятельность, в общей численности обучающихся* (%)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*Для преподавателей </w:t>
            </w:r>
            <w:proofErr w:type="spellStart"/>
            <w:r w:rsidRPr="00DA7F23">
              <w:rPr>
                <w:sz w:val="24"/>
                <w:szCs w:val="24"/>
              </w:rPr>
              <w:t>спецдисциплин</w:t>
            </w:r>
            <w:proofErr w:type="spellEnd"/>
            <w:r w:rsidRPr="00DA7F23">
              <w:rPr>
                <w:sz w:val="24"/>
                <w:szCs w:val="24"/>
              </w:rPr>
              <w:t xml:space="preserve"> ПОО культуры и искусства: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DA7F23">
              <w:rPr>
                <w:sz w:val="24"/>
                <w:szCs w:val="24"/>
              </w:rPr>
              <w:t>обучающихся</w:t>
            </w:r>
            <w:proofErr w:type="gramEnd"/>
            <w:r w:rsidRPr="00DA7F23">
              <w:rPr>
                <w:sz w:val="24"/>
                <w:szCs w:val="24"/>
              </w:rPr>
              <w:t>, вовлеченных в проектную, учебно-исследовательскую, творческую деятельность, в общей численности обучающихся (%)</w:t>
            </w:r>
          </w:p>
        </w:tc>
        <w:tc>
          <w:tcPr>
            <w:tcW w:w="4252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 xml:space="preserve">0 б. – информация о вовлечении </w:t>
            </w:r>
            <w:proofErr w:type="gramStart"/>
            <w:r w:rsidRPr="00DA7F23">
              <w:rPr>
                <w:sz w:val="24"/>
                <w:szCs w:val="24"/>
              </w:rPr>
              <w:lastRenderedPageBreak/>
              <w:t>обучающихся</w:t>
            </w:r>
            <w:proofErr w:type="gramEnd"/>
            <w:r w:rsidRPr="00DA7F23">
              <w:rPr>
                <w:sz w:val="24"/>
                <w:szCs w:val="24"/>
              </w:rPr>
              <w:t xml:space="preserve"> в проектную, учебно-исследовательскую деятельность не предоставлена или отсутствуют подтверждающие документы, или до 30% обучающихся вовлечено в проектную, учебно-исследовательскую деятельность;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3 б. – от 31% до 50% </w:t>
            </w:r>
            <w:proofErr w:type="gramStart"/>
            <w:r w:rsidRPr="00DA7F23">
              <w:rPr>
                <w:sz w:val="24"/>
                <w:szCs w:val="24"/>
              </w:rPr>
              <w:t>обучающихся</w:t>
            </w:r>
            <w:proofErr w:type="gramEnd"/>
            <w:r w:rsidRPr="00DA7F23">
              <w:rPr>
                <w:sz w:val="24"/>
                <w:szCs w:val="24"/>
              </w:rPr>
              <w:t xml:space="preserve"> вовлечено в проектную, учебно-исследовательскую деятельность;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5 б. – от 51% до 100% </w:t>
            </w:r>
            <w:proofErr w:type="gramStart"/>
            <w:r w:rsidRPr="00DA7F23">
              <w:rPr>
                <w:sz w:val="24"/>
                <w:szCs w:val="24"/>
              </w:rPr>
              <w:t>обучающихся</w:t>
            </w:r>
            <w:proofErr w:type="gramEnd"/>
            <w:r w:rsidRPr="00DA7F23">
              <w:rPr>
                <w:sz w:val="24"/>
                <w:szCs w:val="24"/>
              </w:rPr>
              <w:t xml:space="preserve"> вовлечено в проектную, учебно-исследовательскую деятельность*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*Для преподавателей </w:t>
            </w:r>
            <w:proofErr w:type="spellStart"/>
            <w:r w:rsidRPr="00DA7F23">
              <w:rPr>
                <w:sz w:val="24"/>
                <w:szCs w:val="24"/>
              </w:rPr>
              <w:t>спецдисциплин</w:t>
            </w:r>
            <w:proofErr w:type="spellEnd"/>
            <w:r w:rsidRPr="00DA7F23">
              <w:rPr>
                <w:sz w:val="24"/>
                <w:szCs w:val="24"/>
              </w:rPr>
              <w:t xml:space="preserve"> ПОО культуры и искусства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0 б. – информация о вовлечении </w:t>
            </w:r>
            <w:proofErr w:type="gramStart"/>
            <w:r w:rsidRPr="00DA7F23">
              <w:rPr>
                <w:sz w:val="24"/>
                <w:szCs w:val="24"/>
              </w:rPr>
              <w:t>обучающихся</w:t>
            </w:r>
            <w:proofErr w:type="gramEnd"/>
            <w:r w:rsidRPr="00DA7F23">
              <w:rPr>
                <w:sz w:val="24"/>
                <w:szCs w:val="24"/>
              </w:rPr>
              <w:t xml:space="preserve"> в проектную, учебно-исследовательскую, творческую деятельность не предоставлена или отсутствуют подтверждающие документы, или до 30% обучающихся вовлечено в проектную, учебно-исследовательскую, творческую деятельность;</w:t>
            </w:r>
          </w:p>
          <w:p w:rsidR="006F6DF3" w:rsidRDefault="006F6DF3" w:rsidP="00B26C4D">
            <w:pPr>
              <w:rPr>
                <w:sz w:val="24"/>
                <w:szCs w:val="24"/>
              </w:rPr>
            </w:pPr>
          </w:p>
          <w:p w:rsidR="006425E0" w:rsidRPr="00DA7F23" w:rsidRDefault="006425E0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3 б. – от 31% до 50% </w:t>
            </w:r>
            <w:proofErr w:type="gramStart"/>
            <w:r w:rsidRPr="00DA7F23">
              <w:rPr>
                <w:sz w:val="24"/>
                <w:szCs w:val="24"/>
              </w:rPr>
              <w:t>обучающихся</w:t>
            </w:r>
            <w:proofErr w:type="gramEnd"/>
            <w:r w:rsidRPr="00DA7F23">
              <w:rPr>
                <w:sz w:val="24"/>
                <w:szCs w:val="24"/>
              </w:rPr>
              <w:t xml:space="preserve"> вовлечено в проектную, учебно-исследовательскую, творческую деятельность;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5 б. – от 51% до 100% </w:t>
            </w:r>
            <w:proofErr w:type="gramStart"/>
            <w:r w:rsidRPr="00DA7F23">
              <w:rPr>
                <w:sz w:val="24"/>
                <w:szCs w:val="24"/>
              </w:rPr>
              <w:t>обучающихся</w:t>
            </w:r>
            <w:proofErr w:type="gramEnd"/>
            <w:r w:rsidRPr="00DA7F23">
              <w:rPr>
                <w:sz w:val="24"/>
                <w:szCs w:val="24"/>
              </w:rPr>
              <w:t xml:space="preserve"> вовлечено в проектную, учебно-исследовательскую, творческую деятельность</w:t>
            </w:r>
          </w:p>
        </w:tc>
        <w:tc>
          <w:tcPr>
            <w:tcW w:w="3119" w:type="dxa"/>
            <w:shd w:val="clear" w:color="auto" w:fill="auto"/>
          </w:tcPr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>Информационно-</w:t>
            </w:r>
            <w:r w:rsidRPr="00DA7F23">
              <w:rPr>
                <w:sz w:val="24"/>
                <w:szCs w:val="24"/>
              </w:rPr>
              <w:lastRenderedPageBreak/>
              <w:t>аналитический отчет педагогического работника, заверенный руководителем образовательной организации</w:t>
            </w: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(приложение – форма 4).</w:t>
            </w: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Проекты, учебно-исследовательские работы (не менее 3-х), соответствующие требованиям к проектной, учебно-исследовательской деятельности,  к содержанию и оформлению результатов деятельности*</w:t>
            </w: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*Для преподавателей </w:t>
            </w:r>
            <w:proofErr w:type="spellStart"/>
            <w:r w:rsidRPr="00DA7F23">
              <w:rPr>
                <w:sz w:val="24"/>
                <w:szCs w:val="24"/>
              </w:rPr>
              <w:t>спецдисциплин</w:t>
            </w:r>
            <w:proofErr w:type="spellEnd"/>
            <w:r w:rsidRPr="00DA7F23">
              <w:rPr>
                <w:sz w:val="24"/>
                <w:szCs w:val="24"/>
              </w:rPr>
              <w:t xml:space="preserve"> ПОО культуры и искусства</w:t>
            </w: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(приложение – форма 4А).</w:t>
            </w: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Проекты, учебно-исследовательские, творческие работы (не менее 3-х), соответствующие требованиям к проектной, учебно-исследовательской, творческой деятельности,  к содержанию и оформлению результатов деятельности</w:t>
            </w:r>
          </w:p>
        </w:tc>
      </w:tr>
      <w:tr w:rsidR="006F6DF3" w:rsidRPr="0043176A" w:rsidTr="00B26C4D">
        <w:tc>
          <w:tcPr>
            <w:tcW w:w="2660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>3.2. Участие обучающихся в олимпиадах, конкурсах, фестивалях, соревнованиях</w:t>
            </w:r>
          </w:p>
        </w:tc>
        <w:tc>
          <w:tcPr>
            <w:tcW w:w="2551" w:type="dxa"/>
            <w:shd w:val="clear" w:color="auto" w:fill="auto"/>
          </w:tcPr>
          <w:p w:rsidR="006F6DF3" w:rsidRPr="00DA7F23" w:rsidRDefault="006F6DF3" w:rsidP="00B26C4D">
            <w:pPr>
              <w:snapToGrid w:val="0"/>
              <w:rPr>
                <w:bCs/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Участие и достижения обучающихся в олимпиадах, конкурсах, фестивалях, соревнованиях</w:t>
            </w:r>
          </w:p>
        </w:tc>
        <w:tc>
          <w:tcPr>
            <w:tcW w:w="2552" w:type="dxa"/>
            <w:shd w:val="clear" w:color="auto" w:fill="auto"/>
          </w:tcPr>
          <w:p w:rsidR="006F6DF3" w:rsidRPr="00DA7F23" w:rsidRDefault="006F6DF3" w:rsidP="00B26C4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Документальное подтверждение участия в олимпиадах, конкурсах, фестивалях, соревнованиях</w:t>
            </w:r>
          </w:p>
        </w:tc>
        <w:tc>
          <w:tcPr>
            <w:tcW w:w="4252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0 б. – информация об участии и достижениях обучающихся в олимпиадах, конкурсах, фестивалях, соревнованиях не предоставлена или отсутствуют подтверждающие документы, или обучающиеся менее 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3-х раз (реже 1 раза в год) принимали участие в олимпиадах, конкурсах, фестивалях, соревнованиях;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proofErr w:type="gramStart"/>
            <w:r w:rsidRPr="00DA7F23">
              <w:rPr>
                <w:sz w:val="24"/>
                <w:szCs w:val="24"/>
              </w:rPr>
              <w:t>3 б. – обучающиеся не менее 3-х раз (не реже 1 раза в год) принимали участие в олимпиадах, конкурсах, фестивалях, соревнованиях на уровне образовательной организации, Интернет-конкурсах и/или муниципальном уровне (одно из конкурсных мероприятий обязательно на муниципальном уровне);</w:t>
            </w:r>
            <w:proofErr w:type="gramEnd"/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proofErr w:type="gramStart"/>
            <w:r w:rsidRPr="00DA7F23">
              <w:rPr>
                <w:sz w:val="24"/>
                <w:szCs w:val="24"/>
              </w:rPr>
              <w:t xml:space="preserve">5 б. – обучающиеся не менее 3-х раз (не реже 1 раза в год) принимали участие в олимпиадах, конкурсах, фестивалях, соревнованиях на уровне образовательной организации (муниципальном уровне) и/или региональном (межрегиональном, всероссийском, международном) уровне, за исключением Интернет-конкурсов (одно из конкурсных </w:t>
            </w:r>
            <w:r w:rsidRPr="00DA7F23">
              <w:rPr>
                <w:sz w:val="24"/>
                <w:szCs w:val="24"/>
              </w:rPr>
              <w:lastRenderedPageBreak/>
              <w:t>мероприятий обязательно на региональном (межрегиональном, всероссийском, международном) уровне);</w:t>
            </w:r>
            <w:proofErr w:type="gramEnd"/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+1 б. – при наличии победителей и/или призёров олимпиад, конкурсов, фестивалей, соревнований на уровне образовательной организации;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+2 б. – при наличии победителей и/или призёров олимпиад, конкурсов, фестивалей, соревнований на муниципальном уровне;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+3 б. – при наличии победителей и/или призёров олимпиад, конкурсов, фестивалей, соревнований на региональном (межрегиональном, всероссийском, международном) уровне, за исключением </w:t>
            </w:r>
            <w:proofErr w:type="gramStart"/>
            <w:r w:rsidRPr="00DA7F23">
              <w:rPr>
                <w:sz w:val="24"/>
                <w:szCs w:val="24"/>
              </w:rPr>
              <w:t>Интернет-конкурсов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(приложение – форма 5).</w:t>
            </w: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Программы мероприятий (при наличии), копии грамот, дипломов, сертификатов и другие документы</w:t>
            </w:r>
          </w:p>
        </w:tc>
      </w:tr>
      <w:tr w:rsidR="006F6DF3" w:rsidRPr="0043176A" w:rsidTr="00B26C4D">
        <w:tc>
          <w:tcPr>
            <w:tcW w:w="15134" w:type="dxa"/>
            <w:gridSpan w:val="5"/>
            <w:shd w:val="clear" w:color="auto" w:fill="auto"/>
          </w:tcPr>
          <w:p w:rsidR="006F6DF3" w:rsidRPr="00D554FA" w:rsidRDefault="006F6DF3" w:rsidP="00B26C4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D554FA">
              <w:rPr>
                <w:b/>
                <w:sz w:val="24"/>
                <w:szCs w:val="24"/>
              </w:rPr>
              <w:lastRenderedPageBreak/>
              <w:t>Критерий 4. Личный вклад в повышение качества образования, совершенствование методов обучения и воспитания,</w:t>
            </w:r>
          </w:p>
          <w:p w:rsidR="006F6DF3" w:rsidRPr="0043176A" w:rsidRDefault="006F6DF3" w:rsidP="00B26C4D">
            <w:pPr>
              <w:jc w:val="center"/>
              <w:rPr>
                <w:sz w:val="24"/>
                <w:szCs w:val="24"/>
              </w:rPr>
            </w:pPr>
            <w:r w:rsidRPr="00D554FA">
              <w:rPr>
                <w:b/>
                <w:sz w:val="24"/>
                <w:szCs w:val="24"/>
              </w:rPr>
              <w:t>продуктивное использование новых образовательных технологий (максимальное количество баллов – 10+1 дополнительный балл)</w:t>
            </w:r>
            <w:bookmarkEnd w:id="0"/>
          </w:p>
        </w:tc>
      </w:tr>
      <w:tr w:rsidR="006F6DF3" w:rsidRPr="0043176A" w:rsidTr="00B26C4D">
        <w:tc>
          <w:tcPr>
            <w:tcW w:w="2660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4.1. Освоение дополнительных профессиональных программ 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Освоение дополнительных профессиональных программ 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rFonts w:ascii="inherit" w:hAnsi="inherit" w:cs="Arial"/>
                <w:sz w:val="24"/>
                <w:szCs w:val="24"/>
              </w:rPr>
              <w:t>по направлению (профилю) деятельности в образовательной организации</w:t>
            </w:r>
            <w:r w:rsidRPr="00DA7F23">
              <w:rPr>
                <w:sz w:val="24"/>
                <w:szCs w:val="24"/>
              </w:rPr>
              <w:t xml:space="preserve"> 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в форме курсов, стажировки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proofErr w:type="gramStart"/>
            <w:r w:rsidRPr="00DA7F23">
              <w:rPr>
                <w:sz w:val="24"/>
                <w:szCs w:val="24"/>
              </w:rPr>
              <w:lastRenderedPageBreak/>
              <w:t xml:space="preserve">(в течение последних </w:t>
            </w:r>
            <w:proofErr w:type="gramEnd"/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proofErr w:type="gramStart"/>
            <w:r w:rsidRPr="00DA7F23">
              <w:rPr>
                <w:sz w:val="24"/>
                <w:szCs w:val="24"/>
              </w:rPr>
              <w:t>3-х лет)</w:t>
            </w:r>
            <w:proofErr w:type="gramEnd"/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 xml:space="preserve">Документальное подтверждение освоения дополнительных профессиональных программ 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rFonts w:ascii="inherit" w:hAnsi="inherit" w:cs="Arial"/>
                <w:sz w:val="24"/>
                <w:szCs w:val="24"/>
              </w:rPr>
              <w:t>по направлению (профилю) деятельности в образовательной организации</w:t>
            </w:r>
            <w:r w:rsidRPr="00DA7F23">
              <w:rPr>
                <w:sz w:val="24"/>
                <w:szCs w:val="24"/>
              </w:rPr>
              <w:t xml:space="preserve"> в форме </w:t>
            </w:r>
            <w:r w:rsidRPr="00DA7F23">
              <w:rPr>
                <w:sz w:val="24"/>
                <w:szCs w:val="24"/>
              </w:rPr>
              <w:lastRenderedPageBreak/>
              <w:t>курсов, стажировки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 xml:space="preserve">0 б. – информация об освоении дополнительных профессиональных программ не предоставлена или отсутствуют подтверждающие документы, или освоены дополнительные профессиональные программы, не совпадающие с направлением (профилем) деятельности в образовательной организации, или с момента освоения дополнительных профессиональных </w:t>
            </w:r>
            <w:r w:rsidRPr="00DA7F23">
              <w:rPr>
                <w:sz w:val="24"/>
                <w:szCs w:val="24"/>
              </w:rPr>
              <w:lastRenderedPageBreak/>
              <w:t>программ прошло более 3-х лет;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2 б. – освоение дополнительной профессиональной программы в форме курсов, стажировки в объеме 16 часов и более в течение последних 3-х лет;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4 б. – освоение 2-х и более дополнительных профессиональных программ в форме курсов, стажировки в объеме 16 часов и более в течение последних 3-х лет;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+1 б. – освоение программы профессиональной переподготовки в течение последних 3-х лет</w:t>
            </w:r>
          </w:p>
        </w:tc>
        <w:tc>
          <w:tcPr>
            <w:tcW w:w="3119" w:type="dxa"/>
            <w:shd w:val="clear" w:color="auto" w:fill="auto"/>
          </w:tcPr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>Информационно-аналитический отчет педагогического работника, заверенный руководителем образовательной организации (приложение – форма 6).</w:t>
            </w: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Копии удостоверений, дипломов</w:t>
            </w:r>
          </w:p>
        </w:tc>
      </w:tr>
      <w:tr w:rsidR="006F6DF3" w:rsidRPr="0043176A" w:rsidTr="00B26C4D">
        <w:tc>
          <w:tcPr>
            <w:tcW w:w="2660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>4.2. Результаты самообразования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Результаты работы по индивидуальной методической теме</w:t>
            </w:r>
          </w:p>
        </w:tc>
        <w:tc>
          <w:tcPr>
            <w:tcW w:w="2552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Документальное подтверждение результатов работы по индивидуальной методической теме</w:t>
            </w:r>
          </w:p>
        </w:tc>
        <w:tc>
          <w:tcPr>
            <w:tcW w:w="4252" w:type="dxa"/>
            <w:shd w:val="clear" w:color="auto" w:fill="auto"/>
          </w:tcPr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0 б. – информация о самообразовании не предоставлена или отсутствуют подтверждающие документы, или информация о самообразовании отражает низкий уровень компетентности педагогического работника в данном вопросе;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2 б. – работа по теме самообразования ведется, представлен промежуточный продукт деятельности по теме самообразования; </w:t>
            </w:r>
          </w:p>
          <w:p w:rsidR="006F6DF3" w:rsidRDefault="006F6DF3" w:rsidP="00B26C4D">
            <w:pPr>
              <w:rPr>
                <w:sz w:val="24"/>
                <w:szCs w:val="24"/>
              </w:rPr>
            </w:pPr>
          </w:p>
          <w:p w:rsidR="006425E0" w:rsidRPr="00DA7F23" w:rsidRDefault="006425E0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3 б. – работа по теме самообразования имеет завершенный характер, представлен конечный продукт деятельности по теме самообразования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(приложение – форма 7).</w:t>
            </w: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Копия приказа образовательной организации, выписка из протокола педагогического совета, выписка из протокола заседания методического объединения, заверенная руководителем образовательной </w:t>
            </w:r>
            <w:r w:rsidRPr="00DA7F23">
              <w:rPr>
                <w:sz w:val="24"/>
                <w:szCs w:val="24"/>
              </w:rPr>
              <w:lastRenderedPageBreak/>
              <w:t xml:space="preserve">организации </w:t>
            </w: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Методические, дидактические материалы, иллюстрирующие заявленный конечный продукт деятельности по теме самообразования</w:t>
            </w:r>
          </w:p>
        </w:tc>
      </w:tr>
      <w:tr w:rsidR="006F6DF3" w:rsidRPr="0043176A" w:rsidTr="00B26C4D">
        <w:tc>
          <w:tcPr>
            <w:tcW w:w="2660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 xml:space="preserve">4.3. Применение современных педагогических технологий, в том числе ИКТ 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Применение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современных педагогических технологий в практической деятельности</w:t>
            </w:r>
          </w:p>
        </w:tc>
        <w:tc>
          <w:tcPr>
            <w:tcW w:w="2552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Документальное подтверждение применения педагогическим работником современных педагогических технологий</w:t>
            </w:r>
          </w:p>
        </w:tc>
        <w:tc>
          <w:tcPr>
            <w:tcW w:w="4252" w:type="dxa"/>
            <w:shd w:val="clear" w:color="auto" w:fill="auto"/>
          </w:tcPr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0 б. – информация о применении современных педагогических технологий не предоставлена или отсутствуют подтверждающие документы;</w:t>
            </w: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2 б. – педагогический работник применял современные педагогические технологии в практической деятельности;</w:t>
            </w: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3 б. – педагогический работник в системе применял современные педагогические технологии в практической деятельности, что подтверждается достигнутыми результатами</w:t>
            </w:r>
          </w:p>
        </w:tc>
        <w:tc>
          <w:tcPr>
            <w:tcW w:w="3119" w:type="dxa"/>
            <w:shd w:val="clear" w:color="auto" w:fill="auto"/>
          </w:tcPr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(приложение – форма 8).</w:t>
            </w: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Информационно-статистическая справка о результатах применения педагогическим работником современных педагогических технологий, заверенная руководителем образовательной организации.</w:t>
            </w: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Конспекты уроков (занятий, мероприятий) (не менее 2-х), содержащие методы, приемы, соответствующие заявленной технологии (ям)</w:t>
            </w:r>
          </w:p>
        </w:tc>
      </w:tr>
      <w:tr w:rsidR="006F6DF3" w:rsidRPr="0043176A" w:rsidTr="00B26C4D">
        <w:tc>
          <w:tcPr>
            <w:tcW w:w="15134" w:type="dxa"/>
            <w:gridSpan w:val="5"/>
            <w:shd w:val="clear" w:color="auto" w:fill="auto"/>
          </w:tcPr>
          <w:p w:rsidR="006F6DF3" w:rsidRPr="0043176A" w:rsidRDefault="006F6DF3" w:rsidP="00B26C4D">
            <w:pPr>
              <w:jc w:val="center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Критерий 5. Активное участие в работе методических (профессиональных)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конкурсах, транслирование в педагогических коллективах опыта практических результатов своей профессиональной деятельности, в том числе экспериментальной, инновационной </w:t>
            </w:r>
            <w:r w:rsidRPr="0043176A">
              <w:rPr>
                <w:sz w:val="24"/>
                <w:szCs w:val="24"/>
              </w:rPr>
              <w:lastRenderedPageBreak/>
              <w:t>(максимальное количество баллов – 10+8 дополнительных баллов)</w:t>
            </w:r>
          </w:p>
        </w:tc>
      </w:tr>
      <w:tr w:rsidR="006F6DF3" w:rsidRPr="0043176A" w:rsidTr="00B26C4D">
        <w:tc>
          <w:tcPr>
            <w:tcW w:w="2660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 xml:space="preserve">5.1. Участие в работе методических (профессиональных) объединений </w:t>
            </w: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Участие в работе методических (профессиональных) объединений, в том числе творческих (проблемных) групп</w:t>
            </w:r>
          </w:p>
        </w:tc>
        <w:tc>
          <w:tcPr>
            <w:tcW w:w="2552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Документальное подтверждение участия в работе методических (профессиональных) объединений 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0 б. – информация об участии в работе методических (профессиональных) объединений не предоставлена или отсутствуют подтверждающие документы, или педагогический работник пассивно участвовал в работе методических (профессиональных) объединений;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1 б. – участвовал в работе методических (профессиональных) объединений, выполняя разовые поручения руководителя методического (профессионального) объединения;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2 б. – активно участвовал в работе методических (профессиональных) объединений: являлся руководителем творческих (проблемных) групп, организатором мероприятий,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разработчиком методических рекомендаций; 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+1 б. – за руководство методическим (профессиональным) объединением </w:t>
            </w:r>
          </w:p>
        </w:tc>
        <w:tc>
          <w:tcPr>
            <w:tcW w:w="3119" w:type="dxa"/>
            <w:shd w:val="clear" w:color="auto" w:fill="auto"/>
          </w:tcPr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(приложение – форма 9).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Справка (отзыв, выписка из протокола заседания), заверенная руководителем образовательной организации </w:t>
            </w:r>
          </w:p>
        </w:tc>
      </w:tr>
      <w:tr w:rsidR="006F6DF3" w:rsidRPr="0043176A" w:rsidTr="00B26C4D">
        <w:tc>
          <w:tcPr>
            <w:tcW w:w="2660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5.2. Разработка программно-методического сопровождения образовательного процесса</w:t>
            </w: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Разработка (внесение изменений) программных, методических, дидактических материалов</w:t>
            </w:r>
          </w:p>
        </w:tc>
        <w:tc>
          <w:tcPr>
            <w:tcW w:w="2552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Документальное подтверждение участия в разработке программно-методического сопровождения образовательного процесса</w:t>
            </w:r>
          </w:p>
        </w:tc>
        <w:tc>
          <w:tcPr>
            <w:tcW w:w="4252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0 б. – информация об участии в разработке программно-методического сопровождения образовательного процесса не предоставлена или отсутствуют подтверждающие документы;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1 б. – в соавторстве разрабатывал </w:t>
            </w:r>
            <w:r w:rsidRPr="00DA7F23">
              <w:rPr>
                <w:sz w:val="24"/>
                <w:szCs w:val="24"/>
              </w:rPr>
              <w:lastRenderedPageBreak/>
              <w:t>(вносил изменения в) программные, методические, дидактические материалы;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2 б. – самостоятельно разрабатывал (вносил изменения в) программные, методические, дидактические материалы;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+2 б. – являлся разработчиком 3-4 учебно-методических комплексов*, прошедших внутреннюю экспертизу и утвержденных руководителем образовательной организации;</w:t>
            </w: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+3 б. – являлся разработчиком 5 и более учебно-методических комплексов, прошедших внутреннюю экспертизу и утвержденных руководителем образовательной организации </w:t>
            </w: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*учебно-методический комплекс  в качестве обязательных компонентов включает программу, фонд оценочных средств, методические рекомендации по организации самостоятельной работы обучающихся</w:t>
            </w:r>
          </w:p>
        </w:tc>
        <w:tc>
          <w:tcPr>
            <w:tcW w:w="3119" w:type="dxa"/>
            <w:shd w:val="clear" w:color="auto" w:fill="auto"/>
          </w:tcPr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(приложение – форма 10).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>Справка (рецензия, выписка из приказа, выписка из протокола заседания), заверенная руководителем образовательной организации.</w:t>
            </w:r>
          </w:p>
          <w:p w:rsidR="006F6DF3" w:rsidRPr="00DA7F23" w:rsidRDefault="006F6DF3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1 учебно-методический комплекс, прошедший внутреннюю экспертизу и утвержденный руководителем образовательной организации</w:t>
            </w:r>
          </w:p>
        </w:tc>
      </w:tr>
      <w:tr w:rsidR="006F6DF3" w:rsidRPr="0043176A" w:rsidTr="00B26C4D">
        <w:tc>
          <w:tcPr>
            <w:tcW w:w="2660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>5.3. Участие в профессиональных конкурсах</w:t>
            </w:r>
          </w:p>
        </w:tc>
        <w:tc>
          <w:tcPr>
            <w:tcW w:w="2551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Участие и достижения в профессиональных конкурсах*</w:t>
            </w: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*очно, заочно, дистанционно</w:t>
            </w:r>
          </w:p>
        </w:tc>
        <w:tc>
          <w:tcPr>
            <w:tcW w:w="2552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Документальное подтверждение участия и достижений в профессиональных конкурсах</w:t>
            </w:r>
          </w:p>
        </w:tc>
        <w:tc>
          <w:tcPr>
            <w:tcW w:w="4252" w:type="dxa"/>
            <w:shd w:val="clear" w:color="auto" w:fill="auto"/>
          </w:tcPr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0 б. – информация об участии и достижениях в профессиональных конкурсах не предоставлена или отсутствуют подтверждающие документы, или педагогический работник участвовал в профессиональных конкурсах  менее </w:t>
            </w:r>
            <w:r w:rsidRPr="00DA7F23">
              <w:rPr>
                <w:sz w:val="24"/>
                <w:szCs w:val="24"/>
              </w:rPr>
              <w:lastRenderedPageBreak/>
              <w:t>3-х раз (реже одного раза в год);</w:t>
            </w: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1 б. – не менее 3-х раз (не реже 1 раза в год) являлся  участником, в том числе победителем или призёром </w:t>
            </w:r>
            <w:proofErr w:type="gramStart"/>
            <w:r w:rsidRPr="00DA7F23">
              <w:rPr>
                <w:sz w:val="24"/>
                <w:szCs w:val="24"/>
              </w:rPr>
              <w:t>Интернет-конкурсов</w:t>
            </w:r>
            <w:proofErr w:type="gramEnd"/>
            <w:r w:rsidRPr="00DA7F23">
              <w:rPr>
                <w:sz w:val="24"/>
                <w:szCs w:val="24"/>
              </w:rPr>
              <w:t xml:space="preserve"> и/или профессиональных конкурсов на уровне образовательной организации (одно из конкурсных мероприятий обязательно на уровне образовательной организации);</w:t>
            </w: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F6DF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2 б. – не менее 3-х раз (не реже 1 раза в год) являлся  участником профессиональных конкурсов на уровне образовательной организации и/или на муниципальном (региональном, межрегиональном, всероссийском) уровне, за исключением </w:t>
            </w:r>
            <w:proofErr w:type="gramStart"/>
            <w:r w:rsidRPr="00DA7F23">
              <w:rPr>
                <w:sz w:val="24"/>
                <w:szCs w:val="24"/>
              </w:rPr>
              <w:t>Интернет-конкурсов</w:t>
            </w:r>
            <w:proofErr w:type="gramEnd"/>
            <w:r w:rsidRPr="00DA7F23">
              <w:rPr>
                <w:sz w:val="24"/>
                <w:szCs w:val="24"/>
              </w:rPr>
              <w:t xml:space="preserve"> (одно из конкурсных мероприятий обязательно на муниципальном (региональном, межрегиональном, всероссийском) уровне);</w:t>
            </w:r>
          </w:p>
          <w:p w:rsidR="00B371AF" w:rsidRPr="00DA7F23" w:rsidRDefault="00B371AF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+1 б. – являлся  победителем или призёром профессиональных конкурсов на муниципальном уровне;</w:t>
            </w: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+2 б. – являлся  победителем или призёром профессиональных конкурсов на региональном уровне;</w:t>
            </w: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+3 б. – являлся  победителем или призёром профессиональных конкурсов на межрегиональном (всероссийском) уровне, за </w:t>
            </w:r>
            <w:r w:rsidRPr="00DA7F23">
              <w:rPr>
                <w:sz w:val="24"/>
                <w:szCs w:val="24"/>
              </w:rPr>
              <w:lastRenderedPageBreak/>
              <w:t>исключением Интернет-конкурсов</w:t>
            </w:r>
          </w:p>
        </w:tc>
        <w:tc>
          <w:tcPr>
            <w:tcW w:w="3119" w:type="dxa"/>
            <w:shd w:val="clear" w:color="auto" w:fill="auto"/>
          </w:tcPr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(приложение – форма 11).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Программы конкурсов (при наличии), копии грамот, дипломов, сертификатов или другие документы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</w:tr>
      <w:tr w:rsidR="006F6DF3" w:rsidRPr="0043176A" w:rsidTr="00B26C4D">
        <w:tc>
          <w:tcPr>
            <w:tcW w:w="2660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>5.4. Профессионально-общественная деятельность</w:t>
            </w: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F6DF3" w:rsidRPr="0043176A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43176A">
              <w:rPr>
                <w:sz w:val="24"/>
                <w:szCs w:val="24"/>
              </w:rPr>
              <w:t>Уровень и статус участия в профессионально-общественной деятельности, в том числе экспертной: участие в работе оргкомитетов, экспертных комиссий, жюри конкурсов, в судействе соревнований, сопровождение педагогической практики студентов, наставничество, участие в работе клубов по интересам, концертах, конкурсах, выставках мастерства (непедагогических, по профилю деятельности) и др.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6F6DF3" w:rsidRPr="0043176A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Документальное подтверждение участия в профессионально-общественной деятельности</w:t>
            </w:r>
          </w:p>
        </w:tc>
        <w:tc>
          <w:tcPr>
            <w:tcW w:w="4252" w:type="dxa"/>
            <w:shd w:val="clear" w:color="auto" w:fill="auto"/>
          </w:tcPr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0 б. – информация об осуществлении профессионально-общественной деятельности не предоставлена или отсутствуют подтверждающие документы, или педагогический работник осуществлял профессионально-общественную деятельность менее 3-х раз (реже 1 раза в год);</w:t>
            </w: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1 б. – осуществлял профессионально-общественную деятельность на уровне образовательной организации не менее </w:t>
            </w: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3-х раз (не реже 1 раза в год);</w:t>
            </w: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2 б. – осуществлял профессионально-общественную деятельность на уровне образовательной организации  и/или на муниципальном (региональном, межрегиональном, всероссийском) уровне (одно из мероприятий обязательно на муниципальном (региональном, межрегиональном, всероссийском) уровне) не менее 3-х раз (не реже 1 раза в год)</w:t>
            </w:r>
          </w:p>
        </w:tc>
        <w:tc>
          <w:tcPr>
            <w:tcW w:w="3119" w:type="dxa"/>
            <w:shd w:val="clear" w:color="auto" w:fill="auto"/>
          </w:tcPr>
          <w:p w:rsidR="006F6DF3" w:rsidRPr="00DA7F23" w:rsidRDefault="006F6DF3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6F6DF3" w:rsidRPr="00DA7F23" w:rsidRDefault="006F6DF3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(приложение – форма 12).</w:t>
            </w: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Справка (выписка из приказа, выписка из протокола заседания), заверенная руководителем образовательной организации, копии грамот, дипломов, сертификатов или другие документы </w:t>
            </w:r>
          </w:p>
        </w:tc>
      </w:tr>
      <w:tr w:rsidR="006F6DF3" w:rsidRPr="0043176A" w:rsidTr="00B26C4D">
        <w:tc>
          <w:tcPr>
            <w:tcW w:w="2660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5.5. Транслирование опыта практических результатов профессиональной деятельности, в том числе экспериментальной, инновационной</w:t>
            </w: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  <w:p w:rsidR="006F6DF3" w:rsidRPr="0043176A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 xml:space="preserve">Представление результатов профессиональной деятельности в виде выступлений, открытых уроков (занятий, мероприятий), мастер-классов, публикаций и </w:t>
            </w:r>
            <w:r w:rsidRPr="0043176A">
              <w:rPr>
                <w:sz w:val="24"/>
                <w:szCs w:val="24"/>
              </w:rPr>
              <w:lastRenderedPageBreak/>
              <w:t>пр.</w:t>
            </w:r>
          </w:p>
        </w:tc>
        <w:tc>
          <w:tcPr>
            <w:tcW w:w="2552" w:type="dxa"/>
            <w:shd w:val="clear" w:color="auto" w:fill="auto"/>
          </w:tcPr>
          <w:p w:rsidR="006F6DF3" w:rsidRPr="0043176A" w:rsidRDefault="006F6DF3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 xml:space="preserve">Документальное подтверждение участия в транслировании опыта практических результатов профессиональной деятельности </w:t>
            </w:r>
          </w:p>
        </w:tc>
        <w:tc>
          <w:tcPr>
            <w:tcW w:w="4252" w:type="dxa"/>
            <w:shd w:val="clear" w:color="auto" w:fill="auto"/>
          </w:tcPr>
          <w:p w:rsidR="006F6DF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0 б. – информация о транслировании опыта практических результатов профессиональной деятельности не предоставлена или отсутствуют подтверждающие документы, или транслирование опыта практических результатов профессиональной деятельности осуществлялось менее </w:t>
            </w: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3-х раз (реже 1 раза в год);</w:t>
            </w: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1 б. – транслирование опыта практических результатов профессиональной деятельности осуществлялось не менее 3-х раз (не реже одного раза в год) через публикации на Интернет-сайтах и/или на уровне образовательной организации (одно из мероприятий обязательно на уровне образовательной организации);</w:t>
            </w: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2 б. – транслирование опыта практических результатов профессиональной деятельности осуществлялось не менее 3-х раз (не реже одного раза в год) на уровне образовательной организации и/или на муниципальном (региональном уровне) (одно из мероприятий обязательно на муниципальном (региональном) уровне);</w:t>
            </w: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+1 б. – транслирование опыта практических результатов профессиональной деятельности осуществлялось на межрегиональном (всероссийском) уровне, за исключением публикаций на Интернет-сайтах</w:t>
            </w:r>
          </w:p>
        </w:tc>
        <w:tc>
          <w:tcPr>
            <w:tcW w:w="3119" w:type="dxa"/>
            <w:shd w:val="clear" w:color="auto" w:fill="auto"/>
          </w:tcPr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(приложение – форма 13).</w:t>
            </w:r>
          </w:p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  <w:p w:rsidR="006F6DF3" w:rsidRPr="00DA7F23" w:rsidRDefault="006F6DF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Программы мероприятий </w:t>
            </w:r>
            <w:r w:rsidRPr="00DA7F23">
              <w:rPr>
                <w:sz w:val="24"/>
                <w:szCs w:val="24"/>
              </w:rPr>
              <w:lastRenderedPageBreak/>
              <w:t xml:space="preserve">(при наличии), копии грамот, дипломов, сертификатов, публикаций, конспекты открытых занятий и пр. </w:t>
            </w:r>
          </w:p>
        </w:tc>
      </w:tr>
    </w:tbl>
    <w:p w:rsidR="006F6DF3" w:rsidRPr="006D51B8" w:rsidRDefault="006F6DF3" w:rsidP="006F6DF3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lastRenderedPageBreak/>
        <w:br w:type="page"/>
      </w:r>
      <w:r w:rsidRPr="006D51B8">
        <w:rPr>
          <w:sz w:val="24"/>
          <w:szCs w:val="24"/>
        </w:rPr>
        <w:lastRenderedPageBreak/>
        <w:t>Приложение</w:t>
      </w:r>
    </w:p>
    <w:p w:rsidR="006F6DF3" w:rsidRPr="006D51B8" w:rsidRDefault="006F6DF3" w:rsidP="006F6DF3">
      <w:pPr>
        <w:jc w:val="right"/>
        <w:rPr>
          <w:sz w:val="24"/>
          <w:szCs w:val="24"/>
        </w:rPr>
      </w:pPr>
    </w:p>
    <w:p w:rsidR="006F6DF3" w:rsidRPr="006D51B8" w:rsidRDefault="006F6DF3" w:rsidP="006F6DF3">
      <w:pPr>
        <w:jc w:val="center"/>
        <w:rPr>
          <w:sz w:val="24"/>
          <w:szCs w:val="24"/>
        </w:rPr>
      </w:pPr>
      <w:r w:rsidRPr="006D51B8">
        <w:rPr>
          <w:sz w:val="24"/>
          <w:szCs w:val="24"/>
        </w:rPr>
        <w:t>Перечень форм для информационно-аналитического отчета педагогического работника</w:t>
      </w:r>
    </w:p>
    <w:p w:rsidR="006F6DF3" w:rsidRPr="006D51B8" w:rsidRDefault="006F6DF3" w:rsidP="006F6DF3">
      <w:pPr>
        <w:jc w:val="center"/>
        <w:rPr>
          <w:sz w:val="24"/>
          <w:szCs w:val="24"/>
        </w:rPr>
      </w:pPr>
    </w:p>
    <w:p w:rsidR="006F6DF3" w:rsidRPr="006D51B8" w:rsidRDefault="006F6DF3" w:rsidP="006F6DF3">
      <w:pPr>
        <w:jc w:val="right"/>
        <w:rPr>
          <w:sz w:val="24"/>
          <w:szCs w:val="24"/>
        </w:rPr>
      </w:pPr>
      <w:r w:rsidRPr="006D51B8">
        <w:rPr>
          <w:sz w:val="24"/>
          <w:szCs w:val="24"/>
        </w:rPr>
        <w:t>Форма 1</w:t>
      </w:r>
    </w:p>
    <w:p w:rsidR="006F6DF3" w:rsidRPr="006D51B8" w:rsidRDefault="006F6DF3" w:rsidP="006F6DF3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6D51B8">
        <w:rPr>
          <w:sz w:val="24"/>
          <w:szCs w:val="24"/>
        </w:rPr>
        <w:t xml:space="preserve">Результаты освоения </w:t>
      </w:r>
      <w:proofErr w:type="gramStart"/>
      <w:r w:rsidRPr="006D51B8">
        <w:rPr>
          <w:sz w:val="24"/>
          <w:szCs w:val="24"/>
        </w:rPr>
        <w:t>обучающимися</w:t>
      </w:r>
      <w:proofErr w:type="gramEnd"/>
      <w:r w:rsidRPr="006D51B8">
        <w:rPr>
          <w:sz w:val="24"/>
          <w:szCs w:val="24"/>
        </w:rPr>
        <w:t xml:space="preserve"> образовательных программ по итогам учебного года</w:t>
      </w:r>
    </w:p>
    <w:p w:rsidR="006F6DF3" w:rsidRPr="006D51B8" w:rsidRDefault="006F6DF3" w:rsidP="006F6DF3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417"/>
        <w:gridCol w:w="1701"/>
        <w:gridCol w:w="4678"/>
        <w:gridCol w:w="4678"/>
      </w:tblGrid>
      <w:tr w:rsidR="006F6DF3" w:rsidRPr="00DA7F23" w:rsidTr="00B26C4D">
        <w:tc>
          <w:tcPr>
            <w:tcW w:w="1242" w:type="dxa"/>
            <w:shd w:val="clear" w:color="auto" w:fill="auto"/>
            <w:vAlign w:val="center"/>
            <w:hideMark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Учебный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Дисциплина (МДК)</w:t>
            </w:r>
          </w:p>
        </w:tc>
        <w:tc>
          <w:tcPr>
            <w:tcW w:w="1417" w:type="dxa"/>
            <w:vAlign w:val="center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Группа/</w:t>
            </w:r>
          </w:p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Всего </w:t>
            </w:r>
            <w:proofErr w:type="gramStart"/>
            <w:r w:rsidRPr="00DA7F23">
              <w:rPr>
                <w:sz w:val="24"/>
                <w:szCs w:val="24"/>
              </w:rPr>
              <w:t>обучающихся</w:t>
            </w:r>
            <w:proofErr w:type="gramEnd"/>
          </w:p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(чел.)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Удельный вес численности обучающихся, получивших по итогам учебного года оценки «4» и «5», в общей численности обучающихся</w:t>
            </w:r>
            <w:proofErr w:type="gramStart"/>
            <w:r w:rsidRPr="00DA7F23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678" w:type="dxa"/>
            <w:shd w:val="clear" w:color="auto" w:fill="auto"/>
            <w:vAlign w:val="center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Удельный вес численности обучающихся, получивших по итогам учебного года оценку «2», в общей численности обучающихся</w:t>
            </w:r>
            <w:proofErr w:type="gramStart"/>
            <w:r w:rsidRPr="00DA7F23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F6DF3" w:rsidRPr="00DA7F23" w:rsidTr="00B26C4D">
        <w:tc>
          <w:tcPr>
            <w:tcW w:w="1242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</w:tr>
      <w:tr w:rsidR="006F6DF3" w:rsidRPr="00DA7F23" w:rsidTr="00B26C4D">
        <w:tc>
          <w:tcPr>
            <w:tcW w:w="1242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</w:tr>
      <w:tr w:rsidR="006F6DF3" w:rsidRPr="00DA7F23" w:rsidTr="00B26C4D">
        <w:tc>
          <w:tcPr>
            <w:tcW w:w="1242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</w:tr>
      <w:tr w:rsidR="006F6DF3" w:rsidRPr="00DA7F23" w:rsidTr="00B26C4D">
        <w:tc>
          <w:tcPr>
            <w:tcW w:w="5920" w:type="dxa"/>
            <w:gridSpan w:val="4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Итого*</w:t>
            </w:r>
          </w:p>
        </w:tc>
        <w:tc>
          <w:tcPr>
            <w:tcW w:w="4678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˅</w:t>
            </w:r>
          </w:p>
        </w:tc>
        <w:tc>
          <w:tcPr>
            <w:tcW w:w="4678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˅</w:t>
            </w:r>
          </w:p>
        </w:tc>
      </w:tr>
    </w:tbl>
    <w:p w:rsidR="006F6DF3" w:rsidRPr="00DA7F23" w:rsidRDefault="006F6DF3" w:rsidP="006F6DF3">
      <w:pPr>
        <w:rPr>
          <w:sz w:val="24"/>
          <w:szCs w:val="24"/>
        </w:rPr>
      </w:pPr>
      <w:r w:rsidRPr="00DA7F23">
        <w:rPr>
          <w:sz w:val="24"/>
          <w:szCs w:val="24"/>
        </w:rPr>
        <w:t>*указать среднее значение по всем дисциплинам (МДК) и по всем группам (классам) за три учебных года</w:t>
      </w:r>
      <w:proofErr w:type="gramStart"/>
      <w:r w:rsidRPr="00DA7F23">
        <w:rPr>
          <w:sz w:val="24"/>
          <w:szCs w:val="24"/>
        </w:rPr>
        <w:t xml:space="preserve"> (%)</w:t>
      </w:r>
      <w:proofErr w:type="gramEnd"/>
    </w:p>
    <w:p w:rsidR="006F6DF3" w:rsidRPr="00DA7F23" w:rsidRDefault="006F6DF3" w:rsidP="006F6DF3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</w:p>
    <w:p w:rsidR="006F6DF3" w:rsidRPr="00DA7F23" w:rsidRDefault="006F6DF3" w:rsidP="006F6DF3">
      <w:pPr>
        <w:jc w:val="right"/>
        <w:rPr>
          <w:sz w:val="24"/>
          <w:szCs w:val="24"/>
        </w:rPr>
      </w:pPr>
      <w:r w:rsidRPr="00DA7F23">
        <w:rPr>
          <w:sz w:val="24"/>
          <w:szCs w:val="24"/>
        </w:rPr>
        <w:t>Форма 2</w:t>
      </w:r>
    </w:p>
    <w:p w:rsidR="006F6DF3" w:rsidRPr="00DA7F23" w:rsidRDefault="006F6DF3" w:rsidP="006F6DF3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DA7F23">
        <w:rPr>
          <w:sz w:val="24"/>
          <w:szCs w:val="24"/>
        </w:rPr>
        <w:t xml:space="preserve">Результаты освоения </w:t>
      </w:r>
      <w:proofErr w:type="gramStart"/>
      <w:r w:rsidRPr="00DA7F23">
        <w:rPr>
          <w:sz w:val="24"/>
          <w:szCs w:val="24"/>
        </w:rPr>
        <w:t>обучающимися</w:t>
      </w:r>
      <w:proofErr w:type="gramEnd"/>
      <w:r w:rsidRPr="00DA7F23">
        <w:rPr>
          <w:sz w:val="24"/>
          <w:szCs w:val="24"/>
        </w:rPr>
        <w:t xml:space="preserve"> образовательных программ по итогам мониторингов, проводимых организацией </w:t>
      </w:r>
    </w:p>
    <w:p w:rsidR="006F6DF3" w:rsidRPr="00DA7F23" w:rsidRDefault="006F6DF3" w:rsidP="006F6DF3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417"/>
        <w:gridCol w:w="1701"/>
        <w:gridCol w:w="4678"/>
        <w:gridCol w:w="4678"/>
      </w:tblGrid>
      <w:tr w:rsidR="006F6DF3" w:rsidRPr="00DA7F23" w:rsidTr="00B26C4D">
        <w:tc>
          <w:tcPr>
            <w:tcW w:w="1242" w:type="dxa"/>
            <w:shd w:val="clear" w:color="auto" w:fill="auto"/>
            <w:vAlign w:val="center"/>
            <w:hideMark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Учебный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Дисциплина (МДК)</w:t>
            </w:r>
          </w:p>
        </w:tc>
        <w:tc>
          <w:tcPr>
            <w:tcW w:w="1417" w:type="dxa"/>
            <w:vAlign w:val="center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Группа/</w:t>
            </w:r>
          </w:p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Всего </w:t>
            </w:r>
            <w:proofErr w:type="gramStart"/>
            <w:r w:rsidRPr="00DA7F23">
              <w:rPr>
                <w:sz w:val="24"/>
                <w:szCs w:val="24"/>
              </w:rPr>
              <w:t>обучающихся</w:t>
            </w:r>
            <w:proofErr w:type="gramEnd"/>
          </w:p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(чел.)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Удельный вес численности обучающихся, получивших по итогам контрольных работ  положительные оценки, в общей численности обучающихся</w:t>
            </w:r>
            <w:proofErr w:type="gramStart"/>
            <w:r w:rsidRPr="00DA7F23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678" w:type="dxa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Удельный вес численности обучающихся, получивших по итогам контрольных работ оценки «4» и «5», в общей численности обучающихся</w:t>
            </w:r>
            <w:proofErr w:type="gramStart"/>
            <w:r w:rsidRPr="00DA7F23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F6DF3" w:rsidRPr="00DA7F23" w:rsidTr="00B26C4D">
        <w:tc>
          <w:tcPr>
            <w:tcW w:w="1242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</w:tr>
      <w:tr w:rsidR="006F6DF3" w:rsidRPr="00DA7F23" w:rsidTr="00B26C4D">
        <w:tc>
          <w:tcPr>
            <w:tcW w:w="1242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</w:tr>
      <w:tr w:rsidR="006F6DF3" w:rsidRPr="00DA7F23" w:rsidTr="00B26C4D">
        <w:tc>
          <w:tcPr>
            <w:tcW w:w="1242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</w:p>
        </w:tc>
      </w:tr>
      <w:tr w:rsidR="006F6DF3" w:rsidRPr="00DA7F23" w:rsidTr="00B26C4D">
        <w:tc>
          <w:tcPr>
            <w:tcW w:w="5920" w:type="dxa"/>
            <w:gridSpan w:val="4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Итого*</w:t>
            </w:r>
          </w:p>
        </w:tc>
        <w:tc>
          <w:tcPr>
            <w:tcW w:w="4678" w:type="dxa"/>
            <w:shd w:val="clear" w:color="auto" w:fill="auto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˅</w:t>
            </w:r>
          </w:p>
        </w:tc>
        <w:tc>
          <w:tcPr>
            <w:tcW w:w="4678" w:type="dxa"/>
          </w:tcPr>
          <w:p w:rsidR="006F6DF3" w:rsidRPr="00DA7F23" w:rsidRDefault="006F6DF3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˅</w:t>
            </w:r>
          </w:p>
        </w:tc>
      </w:tr>
    </w:tbl>
    <w:p w:rsidR="006F6DF3" w:rsidRPr="006D51B8" w:rsidRDefault="006F6DF3" w:rsidP="006F6DF3">
      <w:pPr>
        <w:rPr>
          <w:sz w:val="24"/>
          <w:szCs w:val="24"/>
        </w:rPr>
      </w:pPr>
      <w:r w:rsidRPr="00DA7F23">
        <w:rPr>
          <w:sz w:val="24"/>
          <w:szCs w:val="24"/>
        </w:rPr>
        <w:t>*указать среднее значение по всем дисциплинам (МДК) и по всем группам (классам) за три учебных</w:t>
      </w:r>
      <w:r w:rsidRPr="006D51B8">
        <w:rPr>
          <w:sz w:val="24"/>
          <w:szCs w:val="24"/>
        </w:rPr>
        <w:t xml:space="preserve"> года</w:t>
      </w:r>
      <w:proofErr w:type="gramStart"/>
      <w:r w:rsidRPr="006D51B8">
        <w:rPr>
          <w:sz w:val="24"/>
          <w:szCs w:val="24"/>
        </w:rPr>
        <w:t xml:space="preserve"> (%)</w:t>
      </w:r>
      <w:proofErr w:type="gramEnd"/>
    </w:p>
    <w:p w:rsidR="006F6DF3" w:rsidRPr="006D51B8" w:rsidRDefault="006F6DF3" w:rsidP="006F6DF3">
      <w:pPr>
        <w:jc w:val="right"/>
        <w:rPr>
          <w:sz w:val="24"/>
          <w:szCs w:val="24"/>
        </w:rPr>
      </w:pPr>
      <w:r w:rsidRPr="006D51B8">
        <w:rPr>
          <w:sz w:val="24"/>
          <w:szCs w:val="24"/>
        </w:rPr>
        <w:br w:type="page"/>
      </w:r>
      <w:r w:rsidRPr="006D51B8">
        <w:rPr>
          <w:sz w:val="24"/>
          <w:szCs w:val="24"/>
        </w:rPr>
        <w:lastRenderedPageBreak/>
        <w:t>Форма 3</w:t>
      </w:r>
    </w:p>
    <w:p w:rsidR="006F6DF3" w:rsidRPr="006D51B8" w:rsidRDefault="006F6DF3" w:rsidP="006F6DF3">
      <w:pPr>
        <w:jc w:val="center"/>
        <w:rPr>
          <w:sz w:val="24"/>
          <w:szCs w:val="24"/>
        </w:rPr>
      </w:pPr>
      <w:r w:rsidRPr="006D51B8">
        <w:rPr>
          <w:sz w:val="24"/>
          <w:szCs w:val="24"/>
        </w:rPr>
        <w:t>Результаты государственной итоговой аттестации</w:t>
      </w:r>
    </w:p>
    <w:p w:rsidR="006F6DF3" w:rsidRPr="006D51B8" w:rsidRDefault="006F6DF3" w:rsidP="006F6DF3">
      <w:pPr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3544"/>
        <w:gridCol w:w="3969"/>
        <w:gridCol w:w="4536"/>
      </w:tblGrid>
      <w:tr w:rsidR="006F6DF3" w:rsidRPr="006D51B8" w:rsidTr="00B26C4D">
        <w:trPr>
          <w:trHeight w:val="6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Учебный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Группа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6D51B8">
              <w:rPr>
                <w:sz w:val="24"/>
                <w:szCs w:val="24"/>
              </w:rPr>
              <w:t>обучающихся</w:t>
            </w:r>
            <w:proofErr w:type="gramEnd"/>
            <w:r w:rsidRPr="006D51B8">
              <w:rPr>
                <w:sz w:val="24"/>
                <w:szCs w:val="24"/>
              </w:rPr>
              <w:t>, получивших положительные оценки на ГИА, в общей численности обучающихся (%)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Удельный вес численности обучающихся, получивших «4» и «5» на ГИА, в общей численности обучающихся</w:t>
            </w:r>
            <w:proofErr w:type="gramStart"/>
            <w:r w:rsidRPr="006D51B8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6DF3" w:rsidRPr="006D51B8" w:rsidRDefault="006F6DF3" w:rsidP="00B26C4D">
            <w:pPr>
              <w:pStyle w:val="a3"/>
              <w:jc w:val="center"/>
              <w:rPr>
                <w:sz w:val="24"/>
                <w:szCs w:val="24"/>
              </w:rPr>
            </w:pPr>
            <w:r w:rsidRPr="006D51B8">
              <w:rPr>
                <w:bCs/>
                <w:iCs/>
                <w:sz w:val="24"/>
                <w:szCs w:val="24"/>
              </w:rPr>
              <w:t xml:space="preserve">Количество выпускников, поступивших в профессиональные образовательные организации высшего образования по профилю полученной специальности (преподаваемой дисциплины) </w:t>
            </w:r>
            <w:r w:rsidRPr="006D51B8">
              <w:rPr>
                <w:sz w:val="24"/>
                <w:szCs w:val="24"/>
              </w:rPr>
              <w:t>(чел.)</w:t>
            </w:r>
          </w:p>
        </w:tc>
      </w:tr>
      <w:tr w:rsidR="006F6DF3" w:rsidRPr="006D51B8" w:rsidTr="00B26C4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F3" w:rsidRPr="006D51B8" w:rsidRDefault="006F6DF3" w:rsidP="00B26C4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Итого*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˅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Всего**</w:t>
            </w:r>
          </w:p>
        </w:tc>
      </w:tr>
    </w:tbl>
    <w:p w:rsidR="006F6DF3" w:rsidRPr="006D51B8" w:rsidRDefault="006F6DF3" w:rsidP="006F6DF3">
      <w:pPr>
        <w:rPr>
          <w:sz w:val="24"/>
          <w:szCs w:val="24"/>
        </w:rPr>
      </w:pPr>
      <w:r w:rsidRPr="006D51B8">
        <w:rPr>
          <w:sz w:val="24"/>
          <w:szCs w:val="24"/>
        </w:rPr>
        <w:t>*указать среднее значение по всем группам за три учебных года</w:t>
      </w:r>
      <w:proofErr w:type="gramStart"/>
      <w:r w:rsidRPr="006D51B8">
        <w:rPr>
          <w:sz w:val="24"/>
          <w:szCs w:val="24"/>
        </w:rPr>
        <w:t xml:space="preserve"> (%)</w:t>
      </w:r>
      <w:proofErr w:type="gramEnd"/>
    </w:p>
    <w:p w:rsidR="006F6DF3" w:rsidRPr="006D51B8" w:rsidRDefault="006F6DF3" w:rsidP="006F6DF3">
      <w:pPr>
        <w:rPr>
          <w:sz w:val="24"/>
          <w:szCs w:val="24"/>
        </w:rPr>
      </w:pPr>
      <w:r w:rsidRPr="006D51B8">
        <w:rPr>
          <w:sz w:val="24"/>
          <w:szCs w:val="24"/>
        </w:rPr>
        <w:t>**указать общее значение по всем группам за три учебных года (чел.)</w:t>
      </w:r>
    </w:p>
    <w:p w:rsidR="006F6DF3" w:rsidRPr="006D51B8" w:rsidRDefault="006F6DF3" w:rsidP="006F6DF3">
      <w:pPr>
        <w:jc w:val="right"/>
        <w:rPr>
          <w:sz w:val="24"/>
          <w:szCs w:val="24"/>
        </w:rPr>
      </w:pPr>
      <w:r w:rsidRPr="006D51B8">
        <w:rPr>
          <w:sz w:val="24"/>
          <w:szCs w:val="24"/>
        </w:rPr>
        <w:t>Форма 4</w:t>
      </w:r>
    </w:p>
    <w:p w:rsidR="006F6DF3" w:rsidRPr="006D51B8" w:rsidRDefault="006F6DF3" w:rsidP="006F6DF3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6D51B8">
        <w:rPr>
          <w:sz w:val="24"/>
          <w:szCs w:val="24"/>
        </w:rPr>
        <w:t xml:space="preserve">Вовлеченность </w:t>
      </w:r>
      <w:proofErr w:type="gramStart"/>
      <w:r w:rsidRPr="006D51B8">
        <w:rPr>
          <w:sz w:val="24"/>
          <w:szCs w:val="24"/>
        </w:rPr>
        <w:t>обучающихся</w:t>
      </w:r>
      <w:proofErr w:type="gramEnd"/>
      <w:r w:rsidRPr="006D51B8">
        <w:rPr>
          <w:sz w:val="24"/>
          <w:szCs w:val="24"/>
        </w:rPr>
        <w:t xml:space="preserve"> в проектную, учебно-исследовательскую деятельность</w:t>
      </w:r>
    </w:p>
    <w:p w:rsidR="006F6DF3" w:rsidRPr="006D51B8" w:rsidRDefault="006F6DF3" w:rsidP="006F6DF3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984"/>
        <w:gridCol w:w="1843"/>
        <w:gridCol w:w="4111"/>
        <w:gridCol w:w="4111"/>
      </w:tblGrid>
      <w:tr w:rsidR="006F6DF3" w:rsidRPr="006D51B8" w:rsidTr="00B26C4D">
        <w:trPr>
          <w:trHeight w:val="6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Учебный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Группа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3" w:rsidRPr="006D51B8" w:rsidRDefault="006F6DF3" w:rsidP="00B26C4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6D51B8">
              <w:rPr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F3" w:rsidRPr="006D51B8" w:rsidRDefault="006F6DF3" w:rsidP="00B26C4D">
            <w:pPr>
              <w:pStyle w:val="a3"/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Наименование проекта, тема исследования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Уровень</w:t>
            </w:r>
          </w:p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6DF3" w:rsidRPr="006D51B8" w:rsidRDefault="006F6DF3" w:rsidP="00B26C4D">
            <w:pPr>
              <w:pStyle w:val="a3"/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6D51B8">
              <w:rPr>
                <w:sz w:val="24"/>
                <w:szCs w:val="24"/>
              </w:rPr>
              <w:t>обучающихся</w:t>
            </w:r>
            <w:proofErr w:type="gramEnd"/>
            <w:r w:rsidRPr="006D51B8">
              <w:rPr>
                <w:sz w:val="24"/>
                <w:szCs w:val="24"/>
              </w:rPr>
              <w:t>, вовлеченных в проектную, учебно-исследовательскую деятельность, в общей численности обучающихся (%)</w:t>
            </w:r>
          </w:p>
        </w:tc>
      </w:tr>
      <w:tr w:rsidR="006F6DF3" w:rsidRPr="006D51B8" w:rsidTr="00B26C4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F3" w:rsidRPr="006D51B8" w:rsidRDefault="006F6DF3" w:rsidP="00B26C4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Итого*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˅</w:t>
            </w:r>
          </w:p>
        </w:tc>
      </w:tr>
    </w:tbl>
    <w:p w:rsidR="006F6DF3" w:rsidRPr="006D51B8" w:rsidRDefault="006F6DF3" w:rsidP="006F6DF3">
      <w:pPr>
        <w:rPr>
          <w:sz w:val="24"/>
          <w:szCs w:val="24"/>
        </w:rPr>
      </w:pPr>
      <w:r w:rsidRPr="006D51B8">
        <w:rPr>
          <w:sz w:val="24"/>
          <w:szCs w:val="24"/>
        </w:rPr>
        <w:t>*указать среднее значение по всем группам и мероприятиям за три учебных года</w:t>
      </w:r>
      <w:proofErr w:type="gramStart"/>
      <w:r w:rsidRPr="006D51B8">
        <w:rPr>
          <w:sz w:val="24"/>
          <w:szCs w:val="24"/>
        </w:rPr>
        <w:t xml:space="preserve"> (%)</w:t>
      </w:r>
      <w:proofErr w:type="gramEnd"/>
    </w:p>
    <w:p w:rsidR="006F6DF3" w:rsidRPr="006D51B8" w:rsidRDefault="006F6DF3" w:rsidP="006F6DF3">
      <w:pPr>
        <w:jc w:val="right"/>
        <w:rPr>
          <w:sz w:val="24"/>
          <w:szCs w:val="24"/>
        </w:rPr>
      </w:pPr>
      <w:r w:rsidRPr="006D51B8">
        <w:rPr>
          <w:sz w:val="24"/>
          <w:szCs w:val="24"/>
        </w:rPr>
        <w:br w:type="page"/>
      </w:r>
      <w:r w:rsidRPr="006D51B8">
        <w:rPr>
          <w:sz w:val="24"/>
          <w:szCs w:val="24"/>
        </w:rPr>
        <w:lastRenderedPageBreak/>
        <w:t>Форма 4А</w:t>
      </w:r>
    </w:p>
    <w:p w:rsidR="006F6DF3" w:rsidRPr="006D51B8" w:rsidRDefault="006F6DF3" w:rsidP="006F6DF3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6D51B8">
        <w:rPr>
          <w:sz w:val="24"/>
          <w:szCs w:val="24"/>
        </w:rPr>
        <w:t xml:space="preserve">Вовлеченность </w:t>
      </w:r>
      <w:proofErr w:type="gramStart"/>
      <w:r w:rsidRPr="006D51B8">
        <w:rPr>
          <w:sz w:val="24"/>
          <w:szCs w:val="24"/>
        </w:rPr>
        <w:t>обучающихся</w:t>
      </w:r>
      <w:proofErr w:type="gramEnd"/>
      <w:r w:rsidRPr="006D51B8">
        <w:rPr>
          <w:sz w:val="24"/>
          <w:szCs w:val="24"/>
        </w:rPr>
        <w:t xml:space="preserve"> в проектную, учебно-исследовательскую, творческую деятельность</w:t>
      </w:r>
    </w:p>
    <w:p w:rsidR="006F6DF3" w:rsidRPr="006D51B8" w:rsidRDefault="006F6DF3" w:rsidP="006F6DF3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984"/>
        <w:gridCol w:w="1843"/>
        <w:gridCol w:w="4111"/>
        <w:gridCol w:w="4111"/>
      </w:tblGrid>
      <w:tr w:rsidR="006F6DF3" w:rsidRPr="006D51B8" w:rsidTr="00B26C4D">
        <w:trPr>
          <w:trHeight w:val="6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Учебный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Группа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3" w:rsidRPr="006D51B8" w:rsidRDefault="006F6DF3" w:rsidP="00B26C4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6D51B8">
              <w:rPr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F3" w:rsidRPr="006D51B8" w:rsidRDefault="006F6DF3" w:rsidP="00B26C4D">
            <w:pPr>
              <w:pStyle w:val="a3"/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Уровень</w:t>
            </w:r>
          </w:p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6DF3" w:rsidRPr="006D51B8" w:rsidRDefault="006F6DF3" w:rsidP="00B26C4D">
            <w:pPr>
              <w:pStyle w:val="a3"/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6D51B8">
              <w:rPr>
                <w:sz w:val="24"/>
                <w:szCs w:val="24"/>
              </w:rPr>
              <w:t>обучающихся</w:t>
            </w:r>
            <w:proofErr w:type="gramEnd"/>
            <w:r w:rsidRPr="006D51B8">
              <w:rPr>
                <w:sz w:val="24"/>
                <w:szCs w:val="24"/>
              </w:rPr>
              <w:t>, вовлеченных в проектную, учебно-исследовательскую, творческую деятельность, в общей численности обучающихся (%)</w:t>
            </w:r>
          </w:p>
        </w:tc>
      </w:tr>
      <w:tr w:rsidR="006F6DF3" w:rsidRPr="006D51B8" w:rsidTr="00B26C4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F3" w:rsidRPr="006D51B8" w:rsidRDefault="006F6DF3" w:rsidP="00B26C4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Итого*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DF3" w:rsidRPr="006D51B8" w:rsidRDefault="006F6DF3" w:rsidP="00B26C4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˅</w:t>
            </w:r>
          </w:p>
        </w:tc>
      </w:tr>
    </w:tbl>
    <w:p w:rsidR="006F6DF3" w:rsidRPr="00DA7F23" w:rsidRDefault="006F6DF3" w:rsidP="006F6DF3">
      <w:pPr>
        <w:rPr>
          <w:sz w:val="24"/>
          <w:szCs w:val="24"/>
        </w:rPr>
      </w:pPr>
      <w:r w:rsidRPr="006D51B8">
        <w:rPr>
          <w:sz w:val="24"/>
          <w:szCs w:val="24"/>
        </w:rPr>
        <w:t xml:space="preserve">*указать среднее значение по всем группам и </w:t>
      </w:r>
      <w:r w:rsidRPr="00DA7F23">
        <w:rPr>
          <w:sz w:val="24"/>
          <w:szCs w:val="24"/>
        </w:rPr>
        <w:t>мероприятиям за три учебных года</w:t>
      </w:r>
      <w:proofErr w:type="gramStart"/>
      <w:r w:rsidRPr="00DA7F23">
        <w:rPr>
          <w:sz w:val="24"/>
          <w:szCs w:val="24"/>
        </w:rPr>
        <w:t xml:space="preserve"> (%)</w:t>
      </w:r>
      <w:proofErr w:type="gramEnd"/>
    </w:p>
    <w:p w:rsidR="006F6DF3" w:rsidRPr="00DA7F23" w:rsidRDefault="006F6DF3" w:rsidP="006F6DF3">
      <w:pPr>
        <w:jc w:val="right"/>
        <w:rPr>
          <w:sz w:val="24"/>
          <w:szCs w:val="24"/>
        </w:rPr>
      </w:pPr>
      <w:r w:rsidRPr="00DA7F23">
        <w:rPr>
          <w:sz w:val="24"/>
          <w:szCs w:val="24"/>
        </w:rPr>
        <w:t>Форма 5</w:t>
      </w:r>
    </w:p>
    <w:p w:rsidR="006F6DF3" w:rsidRPr="00DA7F23" w:rsidRDefault="006F6DF3" w:rsidP="006F6DF3">
      <w:pPr>
        <w:jc w:val="center"/>
        <w:rPr>
          <w:sz w:val="24"/>
          <w:szCs w:val="24"/>
        </w:rPr>
      </w:pPr>
      <w:r w:rsidRPr="00DA7F23">
        <w:rPr>
          <w:sz w:val="24"/>
          <w:szCs w:val="24"/>
        </w:rPr>
        <w:t>Участие обучающихся в олимпиадах, конкурсах, фестивалях, соревнованиях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5670"/>
        <w:gridCol w:w="2268"/>
        <w:gridCol w:w="3261"/>
      </w:tblGrid>
      <w:tr w:rsidR="006F6DF3" w:rsidRPr="00DA7F23" w:rsidTr="00B26C4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Уровень</w:t>
            </w:r>
          </w:p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A7F23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6F6DF3" w:rsidRPr="00DA7F23" w:rsidTr="00B26C4D">
        <w:tc>
          <w:tcPr>
            <w:tcW w:w="1668" w:type="dxa"/>
            <w:shd w:val="clear" w:color="auto" w:fill="auto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F6DF3" w:rsidRPr="00DA7F23" w:rsidTr="00B26C4D">
        <w:tc>
          <w:tcPr>
            <w:tcW w:w="1668" w:type="dxa"/>
            <w:shd w:val="clear" w:color="auto" w:fill="auto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F6DF3" w:rsidRPr="00DA7F23" w:rsidTr="00B26C4D">
        <w:tc>
          <w:tcPr>
            <w:tcW w:w="1668" w:type="dxa"/>
            <w:shd w:val="clear" w:color="auto" w:fill="auto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6DF3" w:rsidRPr="00DA7F23" w:rsidRDefault="006F6DF3" w:rsidP="006F6DF3">
      <w:pPr>
        <w:jc w:val="right"/>
        <w:rPr>
          <w:sz w:val="24"/>
          <w:szCs w:val="24"/>
        </w:rPr>
      </w:pPr>
    </w:p>
    <w:p w:rsidR="006F6DF3" w:rsidRPr="00DA7F23" w:rsidRDefault="006F6DF3" w:rsidP="006F6DF3">
      <w:pPr>
        <w:jc w:val="right"/>
        <w:rPr>
          <w:sz w:val="24"/>
          <w:szCs w:val="24"/>
        </w:rPr>
      </w:pPr>
      <w:r w:rsidRPr="00DA7F23">
        <w:rPr>
          <w:sz w:val="24"/>
          <w:szCs w:val="24"/>
        </w:rPr>
        <w:t>Форма 6</w:t>
      </w:r>
    </w:p>
    <w:p w:rsidR="006F6DF3" w:rsidRPr="00DA7F23" w:rsidRDefault="006F6DF3" w:rsidP="006F6DF3">
      <w:pPr>
        <w:jc w:val="center"/>
        <w:rPr>
          <w:sz w:val="24"/>
          <w:szCs w:val="24"/>
        </w:rPr>
      </w:pPr>
      <w:r w:rsidRPr="00DA7F23">
        <w:rPr>
          <w:sz w:val="24"/>
          <w:szCs w:val="24"/>
        </w:rPr>
        <w:t>Освоение дополнительных профессиональных программ</w:t>
      </w:r>
    </w:p>
    <w:p w:rsidR="006F6DF3" w:rsidRPr="00DA7F23" w:rsidRDefault="006F6DF3" w:rsidP="006F6DF3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072"/>
        <w:gridCol w:w="4536"/>
      </w:tblGrid>
      <w:tr w:rsidR="006F6DF3" w:rsidRPr="00DA7F23" w:rsidTr="00B26C4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Учебный год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6F6DF3" w:rsidRPr="00DA7F23" w:rsidRDefault="006F6DF3" w:rsidP="00B26C4D">
            <w:pPr>
              <w:tabs>
                <w:tab w:val="left" w:pos="6865"/>
              </w:tabs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Образовательная организация, наименование дополнительной профессиональной программы, количество часов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Документы</w:t>
            </w:r>
          </w:p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(наименование, №, дата выдачи)</w:t>
            </w:r>
          </w:p>
        </w:tc>
      </w:tr>
      <w:tr w:rsidR="006F6DF3" w:rsidRPr="00DA7F23" w:rsidTr="00B26C4D">
        <w:tc>
          <w:tcPr>
            <w:tcW w:w="1668" w:type="dxa"/>
            <w:shd w:val="clear" w:color="auto" w:fill="auto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F6DF3" w:rsidRPr="00DA7F23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668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668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668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6DF3" w:rsidRPr="006D51B8" w:rsidRDefault="006F6DF3" w:rsidP="006F6DF3">
      <w:pPr>
        <w:jc w:val="right"/>
        <w:rPr>
          <w:sz w:val="24"/>
          <w:szCs w:val="24"/>
        </w:rPr>
      </w:pPr>
      <w:r w:rsidRPr="006D51B8">
        <w:rPr>
          <w:sz w:val="24"/>
          <w:szCs w:val="24"/>
        </w:rPr>
        <w:br w:type="page"/>
      </w:r>
      <w:r w:rsidRPr="006D51B8">
        <w:rPr>
          <w:sz w:val="24"/>
          <w:szCs w:val="24"/>
        </w:rPr>
        <w:lastRenderedPageBreak/>
        <w:t>Форма 7</w:t>
      </w:r>
    </w:p>
    <w:p w:rsidR="006F6DF3" w:rsidRPr="006D51B8" w:rsidRDefault="006F6DF3" w:rsidP="006F6DF3">
      <w:pPr>
        <w:jc w:val="center"/>
        <w:rPr>
          <w:sz w:val="24"/>
          <w:szCs w:val="24"/>
        </w:rPr>
      </w:pPr>
      <w:r w:rsidRPr="006D51B8">
        <w:rPr>
          <w:sz w:val="24"/>
          <w:szCs w:val="24"/>
        </w:rPr>
        <w:t>Результаты самообразования</w:t>
      </w:r>
    </w:p>
    <w:p w:rsidR="006F6DF3" w:rsidRPr="006D51B8" w:rsidRDefault="006F6DF3" w:rsidP="006F6DF3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616"/>
        <w:gridCol w:w="4442"/>
        <w:gridCol w:w="4550"/>
      </w:tblGrid>
      <w:tr w:rsidR="006F6DF3" w:rsidRPr="006D51B8" w:rsidTr="00B26C4D">
        <w:trPr>
          <w:trHeight w:val="645"/>
        </w:trPr>
        <w:tc>
          <w:tcPr>
            <w:tcW w:w="1668" w:type="dxa"/>
            <w:shd w:val="clear" w:color="auto" w:fill="auto"/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Учебный год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4550" w:type="dxa"/>
            <w:shd w:val="clear" w:color="auto" w:fill="auto"/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Достигнутый результат</w:t>
            </w:r>
          </w:p>
        </w:tc>
      </w:tr>
      <w:tr w:rsidR="006F6DF3" w:rsidRPr="006D51B8" w:rsidTr="00B26C4D">
        <w:tc>
          <w:tcPr>
            <w:tcW w:w="1668" w:type="dxa"/>
            <w:shd w:val="clear" w:color="auto" w:fill="auto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668" w:type="dxa"/>
            <w:shd w:val="clear" w:color="auto" w:fill="auto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668" w:type="dxa"/>
            <w:shd w:val="clear" w:color="auto" w:fill="auto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6DF3" w:rsidRPr="006D51B8" w:rsidRDefault="006F6DF3" w:rsidP="006F6DF3">
      <w:pPr>
        <w:jc w:val="right"/>
        <w:rPr>
          <w:sz w:val="24"/>
          <w:szCs w:val="24"/>
        </w:rPr>
      </w:pPr>
    </w:p>
    <w:p w:rsidR="006F6DF3" w:rsidRPr="006D51B8" w:rsidRDefault="006F6DF3" w:rsidP="006F6DF3">
      <w:pPr>
        <w:jc w:val="right"/>
        <w:rPr>
          <w:sz w:val="24"/>
          <w:szCs w:val="24"/>
        </w:rPr>
      </w:pPr>
      <w:r w:rsidRPr="006D51B8">
        <w:rPr>
          <w:sz w:val="24"/>
          <w:szCs w:val="24"/>
        </w:rPr>
        <w:t xml:space="preserve">Форма 8 </w:t>
      </w:r>
    </w:p>
    <w:p w:rsidR="006F6DF3" w:rsidRPr="006D51B8" w:rsidRDefault="006F6DF3" w:rsidP="006F6DF3">
      <w:pPr>
        <w:jc w:val="center"/>
        <w:rPr>
          <w:sz w:val="24"/>
          <w:szCs w:val="24"/>
        </w:rPr>
      </w:pPr>
      <w:r w:rsidRPr="006D51B8">
        <w:rPr>
          <w:sz w:val="24"/>
          <w:szCs w:val="24"/>
        </w:rPr>
        <w:t>Применение современных педагогических технологий, в том числе ИКТ</w:t>
      </w:r>
    </w:p>
    <w:p w:rsidR="006F6DF3" w:rsidRPr="006D51B8" w:rsidRDefault="006F6DF3" w:rsidP="006F6DF3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83"/>
        <w:gridCol w:w="4442"/>
        <w:gridCol w:w="4550"/>
      </w:tblGrid>
      <w:tr w:rsidR="006F6DF3" w:rsidRPr="006D51B8" w:rsidTr="00B26C4D">
        <w:trPr>
          <w:trHeight w:val="643"/>
        </w:trPr>
        <w:tc>
          <w:tcPr>
            <w:tcW w:w="1701" w:type="dxa"/>
            <w:shd w:val="clear" w:color="auto" w:fill="auto"/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Учебный год</w:t>
            </w:r>
          </w:p>
        </w:tc>
        <w:tc>
          <w:tcPr>
            <w:tcW w:w="4583" w:type="dxa"/>
            <w:shd w:val="clear" w:color="auto" w:fill="auto"/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Наименование технологии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Периодичность применения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Результат</w:t>
            </w:r>
          </w:p>
        </w:tc>
      </w:tr>
      <w:tr w:rsidR="006F6DF3" w:rsidRPr="006D51B8" w:rsidTr="00B26C4D">
        <w:tc>
          <w:tcPr>
            <w:tcW w:w="1701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701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701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6DF3" w:rsidRPr="006D51B8" w:rsidRDefault="006F6DF3" w:rsidP="006F6DF3">
      <w:pPr>
        <w:jc w:val="right"/>
        <w:rPr>
          <w:sz w:val="24"/>
          <w:szCs w:val="24"/>
        </w:rPr>
      </w:pPr>
    </w:p>
    <w:p w:rsidR="006F6DF3" w:rsidRPr="006D51B8" w:rsidRDefault="006F6DF3" w:rsidP="006F6DF3">
      <w:pPr>
        <w:jc w:val="right"/>
        <w:rPr>
          <w:sz w:val="24"/>
          <w:szCs w:val="24"/>
        </w:rPr>
      </w:pPr>
      <w:r w:rsidRPr="006D51B8">
        <w:rPr>
          <w:sz w:val="24"/>
          <w:szCs w:val="24"/>
        </w:rPr>
        <w:t xml:space="preserve">Форма 9 </w:t>
      </w:r>
    </w:p>
    <w:p w:rsidR="006F6DF3" w:rsidRPr="006D51B8" w:rsidRDefault="006F6DF3" w:rsidP="006F6DF3">
      <w:pPr>
        <w:jc w:val="center"/>
        <w:rPr>
          <w:rFonts w:eastAsia="Batang"/>
          <w:sz w:val="24"/>
          <w:szCs w:val="24"/>
        </w:rPr>
      </w:pPr>
      <w:r w:rsidRPr="006D51B8">
        <w:rPr>
          <w:rFonts w:eastAsia="Batang"/>
          <w:sz w:val="24"/>
          <w:szCs w:val="24"/>
        </w:rPr>
        <w:t>Участие в работе методических (профессиональных) объединений</w:t>
      </w:r>
    </w:p>
    <w:p w:rsidR="006F6DF3" w:rsidRPr="006D51B8" w:rsidRDefault="006F6DF3" w:rsidP="006F6DF3">
      <w:pPr>
        <w:jc w:val="center"/>
        <w:rPr>
          <w:sz w:val="24"/>
          <w:szCs w:val="24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758"/>
        <w:gridCol w:w="4442"/>
        <w:gridCol w:w="4442"/>
      </w:tblGrid>
      <w:tr w:rsidR="006F6DF3" w:rsidRPr="006D51B8" w:rsidTr="00B26C4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Учебный год</w:t>
            </w:r>
          </w:p>
        </w:tc>
        <w:tc>
          <w:tcPr>
            <w:tcW w:w="4758" w:type="dxa"/>
            <w:shd w:val="clear" w:color="auto" w:fill="auto"/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Наименование методического (профессионального) объединения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Уровень (уровень образовательной организации, муниципальный, региональный)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Содержание и форма участия, вклад педагогического работника в решение поставленных вопросов</w:t>
            </w:r>
          </w:p>
        </w:tc>
      </w:tr>
      <w:tr w:rsidR="006F6DF3" w:rsidRPr="006D51B8" w:rsidTr="00B26C4D">
        <w:tc>
          <w:tcPr>
            <w:tcW w:w="1668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668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668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6DF3" w:rsidRPr="006D51B8" w:rsidRDefault="006F6DF3" w:rsidP="006F6DF3">
      <w:pPr>
        <w:rPr>
          <w:sz w:val="24"/>
          <w:szCs w:val="24"/>
        </w:rPr>
      </w:pPr>
    </w:p>
    <w:p w:rsidR="006F6DF3" w:rsidRPr="006D51B8" w:rsidRDefault="006F6DF3" w:rsidP="006F6DF3">
      <w:pPr>
        <w:jc w:val="right"/>
        <w:rPr>
          <w:sz w:val="24"/>
          <w:szCs w:val="24"/>
        </w:rPr>
      </w:pPr>
      <w:r w:rsidRPr="006D51B8">
        <w:rPr>
          <w:sz w:val="24"/>
          <w:szCs w:val="24"/>
        </w:rPr>
        <w:br w:type="page"/>
      </w:r>
      <w:r w:rsidRPr="006D51B8">
        <w:rPr>
          <w:sz w:val="24"/>
          <w:szCs w:val="24"/>
        </w:rPr>
        <w:lastRenderedPageBreak/>
        <w:t>Форма 10</w:t>
      </w:r>
    </w:p>
    <w:p w:rsidR="006F6DF3" w:rsidRPr="006D51B8" w:rsidRDefault="006F6DF3" w:rsidP="006F6DF3">
      <w:pPr>
        <w:tabs>
          <w:tab w:val="center" w:pos="2592"/>
        </w:tabs>
        <w:jc w:val="center"/>
        <w:rPr>
          <w:sz w:val="24"/>
          <w:szCs w:val="24"/>
        </w:rPr>
      </w:pPr>
      <w:r w:rsidRPr="006D51B8">
        <w:rPr>
          <w:sz w:val="24"/>
          <w:szCs w:val="24"/>
        </w:rPr>
        <w:t>Разработка программно-методического сопровождения образовательного процесса</w:t>
      </w:r>
    </w:p>
    <w:p w:rsidR="006F6DF3" w:rsidRPr="006D51B8" w:rsidRDefault="006F6DF3" w:rsidP="006F6DF3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393"/>
        <w:gridCol w:w="3394"/>
        <w:gridCol w:w="3393"/>
        <w:gridCol w:w="3394"/>
      </w:tblGrid>
      <w:tr w:rsidR="006F6DF3" w:rsidRPr="006D51B8" w:rsidTr="00B26C4D">
        <w:trPr>
          <w:trHeight w:val="643"/>
        </w:trPr>
        <w:tc>
          <w:tcPr>
            <w:tcW w:w="1702" w:type="dxa"/>
            <w:shd w:val="clear" w:color="auto" w:fill="auto"/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Учебный год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Наименование программных (методических, дидактических) материалов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Сроки разработки</w:t>
            </w:r>
          </w:p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(внесения изменений)</w:t>
            </w:r>
          </w:p>
        </w:tc>
        <w:tc>
          <w:tcPr>
            <w:tcW w:w="3393" w:type="dxa"/>
            <w:vAlign w:val="center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Самостоятельно /</w:t>
            </w:r>
          </w:p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в соавторстве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Наличие справки (рецензии, выписки из приказа, выписки из протокола заседания)</w:t>
            </w:r>
          </w:p>
        </w:tc>
      </w:tr>
      <w:tr w:rsidR="006F6DF3" w:rsidRPr="006D51B8" w:rsidTr="00B26C4D">
        <w:tc>
          <w:tcPr>
            <w:tcW w:w="170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70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70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6DF3" w:rsidRPr="006D51B8" w:rsidRDefault="006F6DF3" w:rsidP="006F6DF3">
      <w:pPr>
        <w:jc w:val="right"/>
        <w:rPr>
          <w:sz w:val="24"/>
          <w:szCs w:val="24"/>
        </w:rPr>
      </w:pPr>
    </w:p>
    <w:p w:rsidR="006F6DF3" w:rsidRPr="006D51B8" w:rsidRDefault="006F6DF3" w:rsidP="006F6DF3">
      <w:pPr>
        <w:jc w:val="right"/>
        <w:rPr>
          <w:sz w:val="24"/>
          <w:szCs w:val="24"/>
        </w:rPr>
      </w:pPr>
      <w:r w:rsidRPr="006D51B8">
        <w:rPr>
          <w:sz w:val="24"/>
          <w:szCs w:val="24"/>
        </w:rPr>
        <w:t>Форма 11</w:t>
      </w:r>
    </w:p>
    <w:p w:rsidR="006F6DF3" w:rsidRPr="006D51B8" w:rsidRDefault="006F6DF3" w:rsidP="006F6DF3">
      <w:pPr>
        <w:jc w:val="center"/>
        <w:rPr>
          <w:sz w:val="24"/>
          <w:szCs w:val="24"/>
        </w:rPr>
      </w:pPr>
      <w:r w:rsidRPr="006D51B8">
        <w:rPr>
          <w:sz w:val="24"/>
          <w:szCs w:val="24"/>
        </w:rPr>
        <w:t>Участие в профессиональных конкурсах</w:t>
      </w:r>
    </w:p>
    <w:p w:rsidR="006F6DF3" w:rsidRPr="006D51B8" w:rsidRDefault="006F6DF3" w:rsidP="006F6DF3">
      <w:pPr>
        <w:jc w:val="center"/>
        <w:rPr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5812"/>
        <w:gridCol w:w="2268"/>
        <w:gridCol w:w="3152"/>
      </w:tblGrid>
      <w:tr w:rsidR="006F6DF3" w:rsidRPr="006D51B8" w:rsidTr="00B26C4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Уровень</w:t>
            </w:r>
          </w:p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6F6DF3" w:rsidRPr="006D51B8" w:rsidRDefault="006F6DF3" w:rsidP="00B26C4D">
            <w:pPr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6D51B8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Результат </w:t>
            </w:r>
          </w:p>
        </w:tc>
      </w:tr>
      <w:tr w:rsidR="006F6DF3" w:rsidRPr="006D51B8" w:rsidTr="00B26C4D">
        <w:tc>
          <w:tcPr>
            <w:tcW w:w="1668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668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668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6DF3" w:rsidRPr="006D51B8" w:rsidRDefault="006F6DF3" w:rsidP="006F6DF3">
      <w:pPr>
        <w:jc w:val="right"/>
        <w:rPr>
          <w:sz w:val="24"/>
          <w:szCs w:val="24"/>
        </w:rPr>
      </w:pPr>
    </w:p>
    <w:p w:rsidR="006F6DF3" w:rsidRPr="006D51B8" w:rsidRDefault="006F6DF3" w:rsidP="006F6DF3">
      <w:pPr>
        <w:jc w:val="right"/>
        <w:rPr>
          <w:sz w:val="24"/>
          <w:szCs w:val="24"/>
        </w:rPr>
      </w:pPr>
      <w:r w:rsidRPr="006D51B8">
        <w:rPr>
          <w:sz w:val="24"/>
          <w:szCs w:val="24"/>
        </w:rPr>
        <w:t>Форма 12</w:t>
      </w:r>
    </w:p>
    <w:p w:rsidR="006F6DF3" w:rsidRPr="006D51B8" w:rsidRDefault="006F6DF3" w:rsidP="006F6DF3">
      <w:pPr>
        <w:jc w:val="center"/>
        <w:rPr>
          <w:sz w:val="24"/>
          <w:szCs w:val="24"/>
        </w:rPr>
      </w:pPr>
      <w:r w:rsidRPr="006D51B8">
        <w:rPr>
          <w:sz w:val="24"/>
          <w:szCs w:val="24"/>
        </w:rPr>
        <w:t>Профессионально-общественная деятельность</w:t>
      </w:r>
    </w:p>
    <w:p w:rsidR="006F6DF3" w:rsidRPr="006D51B8" w:rsidRDefault="006F6DF3" w:rsidP="006F6DF3">
      <w:pPr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5812"/>
        <w:gridCol w:w="2268"/>
        <w:gridCol w:w="3119"/>
      </w:tblGrid>
      <w:tr w:rsidR="006F6DF3" w:rsidRPr="006D51B8" w:rsidTr="00B26C4D">
        <w:trPr>
          <w:trHeight w:val="6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Уровень</w:t>
            </w:r>
          </w:p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F3" w:rsidRPr="006D51B8" w:rsidRDefault="006F6DF3" w:rsidP="00B26C4D">
            <w:pPr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6D51B8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Форма и результат </w:t>
            </w:r>
          </w:p>
        </w:tc>
      </w:tr>
      <w:tr w:rsidR="006F6DF3" w:rsidRPr="006D51B8" w:rsidTr="00B26C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6DF3" w:rsidRPr="006D51B8" w:rsidRDefault="006F6DF3" w:rsidP="006F6DF3">
      <w:pPr>
        <w:jc w:val="right"/>
        <w:rPr>
          <w:sz w:val="24"/>
          <w:szCs w:val="24"/>
        </w:rPr>
      </w:pPr>
    </w:p>
    <w:p w:rsidR="006F6DF3" w:rsidRPr="006D51B8" w:rsidRDefault="006F6DF3" w:rsidP="006F6DF3">
      <w:pPr>
        <w:jc w:val="right"/>
        <w:rPr>
          <w:sz w:val="24"/>
          <w:szCs w:val="24"/>
        </w:rPr>
      </w:pPr>
      <w:r w:rsidRPr="006D51B8">
        <w:rPr>
          <w:sz w:val="24"/>
          <w:szCs w:val="24"/>
        </w:rPr>
        <w:br w:type="page"/>
      </w:r>
      <w:r w:rsidRPr="006D51B8">
        <w:rPr>
          <w:sz w:val="24"/>
          <w:szCs w:val="24"/>
        </w:rPr>
        <w:lastRenderedPageBreak/>
        <w:t>Форма 13</w:t>
      </w:r>
    </w:p>
    <w:p w:rsidR="006F6DF3" w:rsidRPr="006D51B8" w:rsidRDefault="006F6DF3" w:rsidP="006F6DF3">
      <w:pPr>
        <w:jc w:val="center"/>
        <w:rPr>
          <w:sz w:val="24"/>
          <w:szCs w:val="24"/>
        </w:rPr>
      </w:pPr>
      <w:r w:rsidRPr="006D51B8">
        <w:rPr>
          <w:sz w:val="24"/>
          <w:szCs w:val="24"/>
        </w:rPr>
        <w:t xml:space="preserve">Транслирование опыта практических результатов профессиональной деятельности, </w:t>
      </w:r>
    </w:p>
    <w:p w:rsidR="006F6DF3" w:rsidRPr="006D51B8" w:rsidRDefault="006F6DF3" w:rsidP="006F6DF3">
      <w:pPr>
        <w:jc w:val="center"/>
        <w:rPr>
          <w:sz w:val="24"/>
          <w:szCs w:val="24"/>
        </w:rPr>
      </w:pPr>
      <w:r w:rsidRPr="006D51B8">
        <w:rPr>
          <w:sz w:val="24"/>
          <w:szCs w:val="24"/>
        </w:rPr>
        <w:t xml:space="preserve">в том числе </w:t>
      </w:r>
      <w:proofErr w:type="gramStart"/>
      <w:r w:rsidRPr="006D51B8">
        <w:rPr>
          <w:sz w:val="24"/>
          <w:szCs w:val="24"/>
        </w:rPr>
        <w:t>экспериментальной</w:t>
      </w:r>
      <w:proofErr w:type="gramEnd"/>
      <w:r w:rsidRPr="006D51B8">
        <w:rPr>
          <w:sz w:val="24"/>
          <w:szCs w:val="24"/>
        </w:rPr>
        <w:t>, инновационной</w:t>
      </w:r>
    </w:p>
    <w:p w:rsidR="006F6DF3" w:rsidRPr="006D51B8" w:rsidRDefault="006F6DF3" w:rsidP="006F6DF3">
      <w:pPr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5812"/>
        <w:gridCol w:w="2268"/>
        <w:gridCol w:w="3119"/>
      </w:tblGrid>
      <w:tr w:rsidR="006F6DF3" w:rsidRPr="006D51B8" w:rsidTr="00B26C4D">
        <w:trPr>
          <w:trHeight w:val="6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Уровень</w:t>
            </w:r>
          </w:p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F3" w:rsidRPr="006D51B8" w:rsidRDefault="006F6DF3" w:rsidP="00B26C4D">
            <w:pPr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6D51B8">
              <w:rPr>
                <w:rStyle w:val="apple-converted-space"/>
                <w:sz w:val="24"/>
                <w:szCs w:val="24"/>
                <w:shd w:val="clear" w:color="auto" w:fill="FFFFFF"/>
              </w:rPr>
              <w:t>Тема, форма представления (выступление, публикация, открытый урок, мастер-класс и пр.)</w:t>
            </w:r>
          </w:p>
        </w:tc>
      </w:tr>
      <w:tr w:rsidR="006F6DF3" w:rsidRPr="006D51B8" w:rsidTr="00B26C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F6DF3" w:rsidRPr="006D51B8" w:rsidTr="00B26C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3" w:rsidRPr="006D51B8" w:rsidRDefault="006F6DF3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3901" w:rsidRDefault="00EB3901"/>
    <w:sectPr w:rsidR="00EB3901" w:rsidSect="006F6DF3">
      <w:pgSz w:w="16838" w:h="11906" w:orient="landscape"/>
      <w:pgMar w:top="85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8D"/>
    <w:rsid w:val="00000E45"/>
    <w:rsid w:val="000014FA"/>
    <w:rsid w:val="00002BCA"/>
    <w:rsid w:val="00003935"/>
    <w:rsid w:val="00005DCF"/>
    <w:rsid w:val="00011CF1"/>
    <w:rsid w:val="00013B7A"/>
    <w:rsid w:val="00015B7C"/>
    <w:rsid w:val="00026097"/>
    <w:rsid w:val="000276F3"/>
    <w:rsid w:val="000277C8"/>
    <w:rsid w:val="0003074C"/>
    <w:rsid w:val="00033179"/>
    <w:rsid w:val="000373B2"/>
    <w:rsid w:val="00041D3B"/>
    <w:rsid w:val="000420F1"/>
    <w:rsid w:val="000429A8"/>
    <w:rsid w:val="00046F33"/>
    <w:rsid w:val="00054EFC"/>
    <w:rsid w:val="0005579C"/>
    <w:rsid w:val="0006044D"/>
    <w:rsid w:val="00062303"/>
    <w:rsid w:val="00062A4E"/>
    <w:rsid w:val="00070588"/>
    <w:rsid w:val="000745F1"/>
    <w:rsid w:val="0008007D"/>
    <w:rsid w:val="0008358F"/>
    <w:rsid w:val="00085374"/>
    <w:rsid w:val="00085392"/>
    <w:rsid w:val="000907DA"/>
    <w:rsid w:val="000913B7"/>
    <w:rsid w:val="0009190C"/>
    <w:rsid w:val="00095E80"/>
    <w:rsid w:val="0009719A"/>
    <w:rsid w:val="000A0CCE"/>
    <w:rsid w:val="000A1B42"/>
    <w:rsid w:val="000A287B"/>
    <w:rsid w:val="000A392E"/>
    <w:rsid w:val="000B7F08"/>
    <w:rsid w:val="000C2BBB"/>
    <w:rsid w:val="000C5B0E"/>
    <w:rsid w:val="000D2DBC"/>
    <w:rsid w:val="000D362D"/>
    <w:rsid w:val="000D7BBC"/>
    <w:rsid w:val="000E182E"/>
    <w:rsid w:val="000E1DFF"/>
    <w:rsid w:val="000E319F"/>
    <w:rsid w:val="000E47B1"/>
    <w:rsid w:val="000E650B"/>
    <w:rsid w:val="000F0F7B"/>
    <w:rsid w:val="000F1722"/>
    <w:rsid w:val="000F1A2C"/>
    <w:rsid w:val="000F1BB4"/>
    <w:rsid w:val="000F41BA"/>
    <w:rsid w:val="000F45FF"/>
    <w:rsid w:val="000F734D"/>
    <w:rsid w:val="00106591"/>
    <w:rsid w:val="00112286"/>
    <w:rsid w:val="00115C5F"/>
    <w:rsid w:val="00124420"/>
    <w:rsid w:val="00124452"/>
    <w:rsid w:val="00124B2B"/>
    <w:rsid w:val="001250A1"/>
    <w:rsid w:val="00126A61"/>
    <w:rsid w:val="00127692"/>
    <w:rsid w:val="001300F6"/>
    <w:rsid w:val="00130852"/>
    <w:rsid w:val="00130D11"/>
    <w:rsid w:val="0013641D"/>
    <w:rsid w:val="00137B7D"/>
    <w:rsid w:val="001401AC"/>
    <w:rsid w:val="001407D4"/>
    <w:rsid w:val="001408B0"/>
    <w:rsid w:val="00150B05"/>
    <w:rsid w:val="0015113D"/>
    <w:rsid w:val="001519EA"/>
    <w:rsid w:val="00151E6E"/>
    <w:rsid w:val="00152897"/>
    <w:rsid w:val="00153F3A"/>
    <w:rsid w:val="00154354"/>
    <w:rsid w:val="00156ED9"/>
    <w:rsid w:val="001577AD"/>
    <w:rsid w:val="00160E98"/>
    <w:rsid w:val="00166258"/>
    <w:rsid w:val="001662FE"/>
    <w:rsid w:val="00166827"/>
    <w:rsid w:val="00171A1D"/>
    <w:rsid w:val="001807EC"/>
    <w:rsid w:val="001871A8"/>
    <w:rsid w:val="001903B4"/>
    <w:rsid w:val="00191386"/>
    <w:rsid w:val="001B1F9A"/>
    <w:rsid w:val="001C2967"/>
    <w:rsid w:val="001C6183"/>
    <w:rsid w:val="001D074E"/>
    <w:rsid w:val="001D239F"/>
    <w:rsid w:val="001D2DFC"/>
    <w:rsid w:val="001D4149"/>
    <w:rsid w:val="001D61EB"/>
    <w:rsid w:val="001D7DB3"/>
    <w:rsid w:val="001E5D9D"/>
    <w:rsid w:val="001F157F"/>
    <w:rsid w:val="001F61BB"/>
    <w:rsid w:val="002028D6"/>
    <w:rsid w:val="00204A45"/>
    <w:rsid w:val="00205844"/>
    <w:rsid w:val="002074C1"/>
    <w:rsid w:val="0020764B"/>
    <w:rsid w:val="002101A6"/>
    <w:rsid w:val="002104DB"/>
    <w:rsid w:val="00210643"/>
    <w:rsid w:val="00210D60"/>
    <w:rsid w:val="00212143"/>
    <w:rsid w:val="00212C88"/>
    <w:rsid w:val="00231700"/>
    <w:rsid w:val="00232582"/>
    <w:rsid w:val="0024039A"/>
    <w:rsid w:val="00241258"/>
    <w:rsid w:val="00242B51"/>
    <w:rsid w:val="00244AC9"/>
    <w:rsid w:val="00245D1E"/>
    <w:rsid w:val="00246D14"/>
    <w:rsid w:val="0024782B"/>
    <w:rsid w:val="0025154C"/>
    <w:rsid w:val="00253545"/>
    <w:rsid w:val="002538B3"/>
    <w:rsid w:val="00260C69"/>
    <w:rsid w:val="00265881"/>
    <w:rsid w:val="002667E2"/>
    <w:rsid w:val="00266F58"/>
    <w:rsid w:val="00272BC1"/>
    <w:rsid w:val="00272ECF"/>
    <w:rsid w:val="00276605"/>
    <w:rsid w:val="00284F69"/>
    <w:rsid w:val="002856F5"/>
    <w:rsid w:val="00286997"/>
    <w:rsid w:val="002903B9"/>
    <w:rsid w:val="00291F48"/>
    <w:rsid w:val="00294B75"/>
    <w:rsid w:val="00297736"/>
    <w:rsid w:val="002A1446"/>
    <w:rsid w:val="002B1256"/>
    <w:rsid w:val="002B6BE9"/>
    <w:rsid w:val="002C0029"/>
    <w:rsid w:val="002C3F4B"/>
    <w:rsid w:val="002D1D57"/>
    <w:rsid w:val="002D60EE"/>
    <w:rsid w:val="002E19F8"/>
    <w:rsid w:val="002E5535"/>
    <w:rsid w:val="002F4344"/>
    <w:rsid w:val="002F464C"/>
    <w:rsid w:val="002F5FC4"/>
    <w:rsid w:val="002F64DE"/>
    <w:rsid w:val="00300CB3"/>
    <w:rsid w:val="00301AD6"/>
    <w:rsid w:val="00301EDD"/>
    <w:rsid w:val="00322133"/>
    <w:rsid w:val="00323354"/>
    <w:rsid w:val="00324655"/>
    <w:rsid w:val="003269DC"/>
    <w:rsid w:val="0033077D"/>
    <w:rsid w:val="0033094D"/>
    <w:rsid w:val="00330EA8"/>
    <w:rsid w:val="00331AA8"/>
    <w:rsid w:val="00332683"/>
    <w:rsid w:val="003338B6"/>
    <w:rsid w:val="00337755"/>
    <w:rsid w:val="00344373"/>
    <w:rsid w:val="0034536A"/>
    <w:rsid w:val="00351BA1"/>
    <w:rsid w:val="003532D0"/>
    <w:rsid w:val="00354CBA"/>
    <w:rsid w:val="00356054"/>
    <w:rsid w:val="00360C62"/>
    <w:rsid w:val="0036499B"/>
    <w:rsid w:val="00370963"/>
    <w:rsid w:val="003735D9"/>
    <w:rsid w:val="003736FB"/>
    <w:rsid w:val="003743FA"/>
    <w:rsid w:val="00375942"/>
    <w:rsid w:val="0037736F"/>
    <w:rsid w:val="00377B52"/>
    <w:rsid w:val="003811D4"/>
    <w:rsid w:val="00381DAB"/>
    <w:rsid w:val="0038207B"/>
    <w:rsid w:val="003828E5"/>
    <w:rsid w:val="003837A9"/>
    <w:rsid w:val="003851B2"/>
    <w:rsid w:val="00390C65"/>
    <w:rsid w:val="00393104"/>
    <w:rsid w:val="00396D22"/>
    <w:rsid w:val="00397D28"/>
    <w:rsid w:val="00397F4D"/>
    <w:rsid w:val="003A2A6C"/>
    <w:rsid w:val="003A317A"/>
    <w:rsid w:val="003A5FB9"/>
    <w:rsid w:val="003A7966"/>
    <w:rsid w:val="003B048E"/>
    <w:rsid w:val="003B1659"/>
    <w:rsid w:val="003B302B"/>
    <w:rsid w:val="003C2DE4"/>
    <w:rsid w:val="003C3029"/>
    <w:rsid w:val="003C34E1"/>
    <w:rsid w:val="003D0C11"/>
    <w:rsid w:val="003D0CC2"/>
    <w:rsid w:val="003D11DE"/>
    <w:rsid w:val="003D3C34"/>
    <w:rsid w:val="003D3D44"/>
    <w:rsid w:val="003D571A"/>
    <w:rsid w:val="003D5CC6"/>
    <w:rsid w:val="003E0BD2"/>
    <w:rsid w:val="003E170D"/>
    <w:rsid w:val="003E2154"/>
    <w:rsid w:val="003E2DB8"/>
    <w:rsid w:val="003E301E"/>
    <w:rsid w:val="003F299B"/>
    <w:rsid w:val="00401B62"/>
    <w:rsid w:val="00402B66"/>
    <w:rsid w:val="00403D4C"/>
    <w:rsid w:val="004073F6"/>
    <w:rsid w:val="00412412"/>
    <w:rsid w:val="00413CA3"/>
    <w:rsid w:val="00415803"/>
    <w:rsid w:val="004168CF"/>
    <w:rsid w:val="004211EC"/>
    <w:rsid w:val="0042344F"/>
    <w:rsid w:val="004240AF"/>
    <w:rsid w:val="00425E37"/>
    <w:rsid w:val="00436972"/>
    <w:rsid w:val="004403ED"/>
    <w:rsid w:val="00444C6E"/>
    <w:rsid w:val="00450AF8"/>
    <w:rsid w:val="00450DA2"/>
    <w:rsid w:val="00451A78"/>
    <w:rsid w:val="00452435"/>
    <w:rsid w:val="004525A6"/>
    <w:rsid w:val="004558DF"/>
    <w:rsid w:val="00457A38"/>
    <w:rsid w:val="00460CD0"/>
    <w:rsid w:val="00463ED9"/>
    <w:rsid w:val="004727E8"/>
    <w:rsid w:val="00472A81"/>
    <w:rsid w:val="00475902"/>
    <w:rsid w:val="0048077E"/>
    <w:rsid w:val="004828DE"/>
    <w:rsid w:val="0048299D"/>
    <w:rsid w:val="0048341E"/>
    <w:rsid w:val="00483F97"/>
    <w:rsid w:val="00484B24"/>
    <w:rsid w:val="0048671C"/>
    <w:rsid w:val="00496AF5"/>
    <w:rsid w:val="00496CC7"/>
    <w:rsid w:val="004A32A4"/>
    <w:rsid w:val="004A4283"/>
    <w:rsid w:val="004A6C1C"/>
    <w:rsid w:val="004C23B9"/>
    <w:rsid w:val="004C2D37"/>
    <w:rsid w:val="004C5334"/>
    <w:rsid w:val="004C7BE4"/>
    <w:rsid w:val="004D754C"/>
    <w:rsid w:val="004E064A"/>
    <w:rsid w:val="004E0AFD"/>
    <w:rsid w:val="004E22E6"/>
    <w:rsid w:val="004E269E"/>
    <w:rsid w:val="004E407D"/>
    <w:rsid w:val="004E64C8"/>
    <w:rsid w:val="004F6C41"/>
    <w:rsid w:val="004F7A04"/>
    <w:rsid w:val="005004E9"/>
    <w:rsid w:val="00505495"/>
    <w:rsid w:val="005120C1"/>
    <w:rsid w:val="00515755"/>
    <w:rsid w:val="00516F37"/>
    <w:rsid w:val="00522872"/>
    <w:rsid w:val="0052552D"/>
    <w:rsid w:val="005264CF"/>
    <w:rsid w:val="005300D9"/>
    <w:rsid w:val="005303F6"/>
    <w:rsid w:val="0053330D"/>
    <w:rsid w:val="00535FCD"/>
    <w:rsid w:val="005429B9"/>
    <w:rsid w:val="00542A08"/>
    <w:rsid w:val="00543C7E"/>
    <w:rsid w:val="005446A6"/>
    <w:rsid w:val="00546420"/>
    <w:rsid w:val="005465C4"/>
    <w:rsid w:val="00546ACA"/>
    <w:rsid w:val="0054753E"/>
    <w:rsid w:val="005540A6"/>
    <w:rsid w:val="00557F7F"/>
    <w:rsid w:val="00561E5B"/>
    <w:rsid w:val="00567198"/>
    <w:rsid w:val="00574044"/>
    <w:rsid w:val="00576BED"/>
    <w:rsid w:val="005802F7"/>
    <w:rsid w:val="00591075"/>
    <w:rsid w:val="00591855"/>
    <w:rsid w:val="00593653"/>
    <w:rsid w:val="00593BD8"/>
    <w:rsid w:val="00594704"/>
    <w:rsid w:val="005A0ABF"/>
    <w:rsid w:val="005A15E7"/>
    <w:rsid w:val="005A24CA"/>
    <w:rsid w:val="005A5BF8"/>
    <w:rsid w:val="005A609F"/>
    <w:rsid w:val="005A69C5"/>
    <w:rsid w:val="005B1C7F"/>
    <w:rsid w:val="005B33A1"/>
    <w:rsid w:val="005B3967"/>
    <w:rsid w:val="005B64B5"/>
    <w:rsid w:val="005B6A5F"/>
    <w:rsid w:val="005B71CC"/>
    <w:rsid w:val="005C26BC"/>
    <w:rsid w:val="005C4C3C"/>
    <w:rsid w:val="005C5019"/>
    <w:rsid w:val="005C7E51"/>
    <w:rsid w:val="005D05A4"/>
    <w:rsid w:val="005D100B"/>
    <w:rsid w:val="005D4464"/>
    <w:rsid w:val="005E043A"/>
    <w:rsid w:val="005E061B"/>
    <w:rsid w:val="005E1A17"/>
    <w:rsid w:val="005E4B10"/>
    <w:rsid w:val="005E4D20"/>
    <w:rsid w:val="005E6D31"/>
    <w:rsid w:val="005F3E4B"/>
    <w:rsid w:val="005F5B07"/>
    <w:rsid w:val="00602890"/>
    <w:rsid w:val="0060382C"/>
    <w:rsid w:val="0060619F"/>
    <w:rsid w:val="00606A0F"/>
    <w:rsid w:val="00612354"/>
    <w:rsid w:val="006138D5"/>
    <w:rsid w:val="0061545E"/>
    <w:rsid w:val="00620253"/>
    <w:rsid w:val="006206F9"/>
    <w:rsid w:val="0062554C"/>
    <w:rsid w:val="00625D39"/>
    <w:rsid w:val="006326CB"/>
    <w:rsid w:val="006371FC"/>
    <w:rsid w:val="0064057C"/>
    <w:rsid w:val="006425E0"/>
    <w:rsid w:val="006448B3"/>
    <w:rsid w:val="0065080C"/>
    <w:rsid w:val="00654BA2"/>
    <w:rsid w:val="00660FD1"/>
    <w:rsid w:val="0066584E"/>
    <w:rsid w:val="00665DCB"/>
    <w:rsid w:val="006709E3"/>
    <w:rsid w:val="0067158A"/>
    <w:rsid w:val="00671659"/>
    <w:rsid w:val="006719B2"/>
    <w:rsid w:val="00677252"/>
    <w:rsid w:val="00681C3A"/>
    <w:rsid w:val="006832C3"/>
    <w:rsid w:val="00684BF8"/>
    <w:rsid w:val="0068778D"/>
    <w:rsid w:val="0069207C"/>
    <w:rsid w:val="00696B4D"/>
    <w:rsid w:val="006A246E"/>
    <w:rsid w:val="006A2D15"/>
    <w:rsid w:val="006A3E9D"/>
    <w:rsid w:val="006A4C99"/>
    <w:rsid w:val="006A688D"/>
    <w:rsid w:val="006A71FD"/>
    <w:rsid w:val="006B1240"/>
    <w:rsid w:val="006B1F21"/>
    <w:rsid w:val="006B24C4"/>
    <w:rsid w:val="006B3BC1"/>
    <w:rsid w:val="006B4B2C"/>
    <w:rsid w:val="006B7275"/>
    <w:rsid w:val="006C11A4"/>
    <w:rsid w:val="006C11F2"/>
    <w:rsid w:val="006C5BFE"/>
    <w:rsid w:val="006C7034"/>
    <w:rsid w:val="006D3A87"/>
    <w:rsid w:val="006D4EDB"/>
    <w:rsid w:val="006D5731"/>
    <w:rsid w:val="006D6ACA"/>
    <w:rsid w:val="006D7DA9"/>
    <w:rsid w:val="006E16EA"/>
    <w:rsid w:val="006E4FFD"/>
    <w:rsid w:val="006E539D"/>
    <w:rsid w:val="006E69F6"/>
    <w:rsid w:val="006E7868"/>
    <w:rsid w:val="006F03E8"/>
    <w:rsid w:val="006F5D27"/>
    <w:rsid w:val="006F6DF3"/>
    <w:rsid w:val="00701BF1"/>
    <w:rsid w:val="00701E0D"/>
    <w:rsid w:val="007028E5"/>
    <w:rsid w:val="00703BAF"/>
    <w:rsid w:val="00706117"/>
    <w:rsid w:val="007152F6"/>
    <w:rsid w:val="00715BC9"/>
    <w:rsid w:val="007161D1"/>
    <w:rsid w:val="00721F34"/>
    <w:rsid w:val="00722512"/>
    <w:rsid w:val="007229B0"/>
    <w:rsid w:val="0072310C"/>
    <w:rsid w:val="007231EE"/>
    <w:rsid w:val="007258DD"/>
    <w:rsid w:val="007306A0"/>
    <w:rsid w:val="00731686"/>
    <w:rsid w:val="00741D74"/>
    <w:rsid w:val="00744776"/>
    <w:rsid w:val="0074551A"/>
    <w:rsid w:val="00745B7F"/>
    <w:rsid w:val="00746178"/>
    <w:rsid w:val="00751AE3"/>
    <w:rsid w:val="007529BA"/>
    <w:rsid w:val="00755DBF"/>
    <w:rsid w:val="00757E05"/>
    <w:rsid w:val="007600E5"/>
    <w:rsid w:val="00761BAC"/>
    <w:rsid w:val="00763A2D"/>
    <w:rsid w:val="007664EC"/>
    <w:rsid w:val="00767068"/>
    <w:rsid w:val="00770537"/>
    <w:rsid w:val="007715AA"/>
    <w:rsid w:val="00771640"/>
    <w:rsid w:val="0077594A"/>
    <w:rsid w:val="00777889"/>
    <w:rsid w:val="007822C7"/>
    <w:rsid w:val="00782BCF"/>
    <w:rsid w:val="00782BE6"/>
    <w:rsid w:val="00784DFA"/>
    <w:rsid w:val="00790573"/>
    <w:rsid w:val="0079100B"/>
    <w:rsid w:val="007A1099"/>
    <w:rsid w:val="007A364E"/>
    <w:rsid w:val="007A6756"/>
    <w:rsid w:val="007A77DC"/>
    <w:rsid w:val="007B106A"/>
    <w:rsid w:val="007B38A5"/>
    <w:rsid w:val="007B51EB"/>
    <w:rsid w:val="007B6BBD"/>
    <w:rsid w:val="007C1B5F"/>
    <w:rsid w:val="007C48CB"/>
    <w:rsid w:val="007D4724"/>
    <w:rsid w:val="007E4D5A"/>
    <w:rsid w:val="007E7513"/>
    <w:rsid w:val="007E7F4B"/>
    <w:rsid w:val="007F3386"/>
    <w:rsid w:val="007F5A84"/>
    <w:rsid w:val="00801683"/>
    <w:rsid w:val="00804375"/>
    <w:rsid w:val="00805D05"/>
    <w:rsid w:val="00810CD5"/>
    <w:rsid w:val="0081475A"/>
    <w:rsid w:val="00817558"/>
    <w:rsid w:val="00824350"/>
    <w:rsid w:val="00831242"/>
    <w:rsid w:val="0083221F"/>
    <w:rsid w:val="00833855"/>
    <w:rsid w:val="008341F6"/>
    <w:rsid w:val="0083742F"/>
    <w:rsid w:val="008418A4"/>
    <w:rsid w:val="00841ADA"/>
    <w:rsid w:val="00846B41"/>
    <w:rsid w:val="008506F1"/>
    <w:rsid w:val="00853D0A"/>
    <w:rsid w:val="00855817"/>
    <w:rsid w:val="008756D4"/>
    <w:rsid w:val="0088394B"/>
    <w:rsid w:val="00887B25"/>
    <w:rsid w:val="008902F0"/>
    <w:rsid w:val="00890483"/>
    <w:rsid w:val="00892AB3"/>
    <w:rsid w:val="00895506"/>
    <w:rsid w:val="00896605"/>
    <w:rsid w:val="008A2227"/>
    <w:rsid w:val="008A4C1A"/>
    <w:rsid w:val="008A6510"/>
    <w:rsid w:val="008B237A"/>
    <w:rsid w:val="008B6532"/>
    <w:rsid w:val="008C0118"/>
    <w:rsid w:val="008C44FD"/>
    <w:rsid w:val="008C5313"/>
    <w:rsid w:val="008C7A7E"/>
    <w:rsid w:val="008D2BD5"/>
    <w:rsid w:val="008D5C17"/>
    <w:rsid w:val="008D6B4F"/>
    <w:rsid w:val="008D7368"/>
    <w:rsid w:val="008E5617"/>
    <w:rsid w:val="008F0AF0"/>
    <w:rsid w:val="008F1131"/>
    <w:rsid w:val="008F3866"/>
    <w:rsid w:val="008F4915"/>
    <w:rsid w:val="008F49E7"/>
    <w:rsid w:val="008F5117"/>
    <w:rsid w:val="008F7929"/>
    <w:rsid w:val="00900E1D"/>
    <w:rsid w:val="00903656"/>
    <w:rsid w:val="00916392"/>
    <w:rsid w:val="00917740"/>
    <w:rsid w:val="009214B1"/>
    <w:rsid w:val="00921F7B"/>
    <w:rsid w:val="00923D4A"/>
    <w:rsid w:val="00935697"/>
    <w:rsid w:val="00937905"/>
    <w:rsid w:val="00947C62"/>
    <w:rsid w:val="00953D1A"/>
    <w:rsid w:val="009563B1"/>
    <w:rsid w:val="00956DDF"/>
    <w:rsid w:val="009616CD"/>
    <w:rsid w:val="00961848"/>
    <w:rsid w:val="00963F4C"/>
    <w:rsid w:val="00970267"/>
    <w:rsid w:val="00971870"/>
    <w:rsid w:val="00972632"/>
    <w:rsid w:val="00972995"/>
    <w:rsid w:val="00972E24"/>
    <w:rsid w:val="00975476"/>
    <w:rsid w:val="00984D52"/>
    <w:rsid w:val="0099077A"/>
    <w:rsid w:val="00992330"/>
    <w:rsid w:val="00992429"/>
    <w:rsid w:val="009951E5"/>
    <w:rsid w:val="00997FC6"/>
    <w:rsid w:val="009A1502"/>
    <w:rsid w:val="009A32A9"/>
    <w:rsid w:val="009A6F2F"/>
    <w:rsid w:val="009B1BBB"/>
    <w:rsid w:val="009B3F0C"/>
    <w:rsid w:val="009B7922"/>
    <w:rsid w:val="009B7F3E"/>
    <w:rsid w:val="009C14D2"/>
    <w:rsid w:val="009C4609"/>
    <w:rsid w:val="009C5C81"/>
    <w:rsid w:val="009C7854"/>
    <w:rsid w:val="009C7DEF"/>
    <w:rsid w:val="009D021E"/>
    <w:rsid w:val="009D2B88"/>
    <w:rsid w:val="009D2FA1"/>
    <w:rsid w:val="009D4CB6"/>
    <w:rsid w:val="009D6E0A"/>
    <w:rsid w:val="009D707F"/>
    <w:rsid w:val="009D79AC"/>
    <w:rsid w:val="009E1328"/>
    <w:rsid w:val="009E1371"/>
    <w:rsid w:val="009E37F1"/>
    <w:rsid w:val="009E41EC"/>
    <w:rsid w:val="009E5B17"/>
    <w:rsid w:val="009E7D33"/>
    <w:rsid w:val="009F3D16"/>
    <w:rsid w:val="009F6A7D"/>
    <w:rsid w:val="00A0316A"/>
    <w:rsid w:val="00A0512A"/>
    <w:rsid w:val="00A06B25"/>
    <w:rsid w:val="00A21687"/>
    <w:rsid w:val="00A2240D"/>
    <w:rsid w:val="00A2618C"/>
    <w:rsid w:val="00A27192"/>
    <w:rsid w:val="00A27BDD"/>
    <w:rsid w:val="00A301FC"/>
    <w:rsid w:val="00A34CED"/>
    <w:rsid w:val="00A35DDA"/>
    <w:rsid w:val="00A37659"/>
    <w:rsid w:val="00A41CD2"/>
    <w:rsid w:val="00A4221E"/>
    <w:rsid w:val="00A443D8"/>
    <w:rsid w:val="00A50175"/>
    <w:rsid w:val="00A51A8B"/>
    <w:rsid w:val="00A62B40"/>
    <w:rsid w:val="00A70F1E"/>
    <w:rsid w:val="00A71C63"/>
    <w:rsid w:val="00A75364"/>
    <w:rsid w:val="00A761BD"/>
    <w:rsid w:val="00A77557"/>
    <w:rsid w:val="00A8010F"/>
    <w:rsid w:val="00A83C70"/>
    <w:rsid w:val="00A8721B"/>
    <w:rsid w:val="00A87750"/>
    <w:rsid w:val="00A87BF1"/>
    <w:rsid w:val="00A87D0F"/>
    <w:rsid w:val="00A9251C"/>
    <w:rsid w:val="00A94CC5"/>
    <w:rsid w:val="00A96C38"/>
    <w:rsid w:val="00AB063E"/>
    <w:rsid w:val="00AC11E1"/>
    <w:rsid w:val="00AC53B9"/>
    <w:rsid w:val="00AD1359"/>
    <w:rsid w:val="00AD56AF"/>
    <w:rsid w:val="00AD6608"/>
    <w:rsid w:val="00AD76B5"/>
    <w:rsid w:val="00AE0F5A"/>
    <w:rsid w:val="00AF742A"/>
    <w:rsid w:val="00B07EBA"/>
    <w:rsid w:val="00B13FC8"/>
    <w:rsid w:val="00B149E1"/>
    <w:rsid w:val="00B151EA"/>
    <w:rsid w:val="00B16F82"/>
    <w:rsid w:val="00B30234"/>
    <w:rsid w:val="00B303B1"/>
    <w:rsid w:val="00B3478C"/>
    <w:rsid w:val="00B34D77"/>
    <w:rsid w:val="00B3709F"/>
    <w:rsid w:val="00B371AF"/>
    <w:rsid w:val="00B40277"/>
    <w:rsid w:val="00B40AEA"/>
    <w:rsid w:val="00B439B7"/>
    <w:rsid w:val="00B446EE"/>
    <w:rsid w:val="00B46ACD"/>
    <w:rsid w:val="00B50CC5"/>
    <w:rsid w:val="00B50F42"/>
    <w:rsid w:val="00B51A1A"/>
    <w:rsid w:val="00B52942"/>
    <w:rsid w:val="00B5460D"/>
    <w:rsid w:val="00B70C35"/>
    <w:rsid w:val="00B71731"/>
    <w:rsid w:val="00B727A5"/>
    <w:rsid w:val="00B74EEE"/>
    <w:rsid w:val="00B76F8D"/>
    <w:rsid w:val="00B82C28"/>
    <w:rsid w:val="00B82C88"/>
    <w:rsid w:val="00B855C7"/>
    <w:rsid w:val="00B9031C"/>
    <w:rsid w:val="00B90C39"/>
    <w:rsid w:val="00B95585"/>
    <w:rsid w:val="00B9569A"/>
    <w:rsid w:val="00BA0954"/>
    <w:rsid w:val="00BB0E66"/>
    <w:rsid w:val="00BB18FB"/>
    <w:rsid w:val="00BB3F28"/>
    <w:rsid w:val="00BB4DAE"/>
    <w:rsid w:val="00BB5688"/>
    <w:rsid w:val="00BB67C2"/>
    <w:rsid w:val="00BC5293"/>
    <w:rsid w:val="00BD3F98"/>
    <w:rsid w:val="00BD4749"/>
    <w:rsid w:val="00BE0C52"/>
    <w:rsid w:val="00BE1C4D"/>
    <w:rsid w:val="00BE2445"/>
    <w:rsid w:val="00BE7436"/>
    <w:rsid w:val="00BF1825"/>
    <w:rsid w:val="00BF311E"/>
    <w:rsid w:val="00BF4BC7"/>
    <w:rsid w:val="00C01A05"/>
    <w:rsid w:val="00C049E6"/>
    <w:rsid w:val="00C051AE"/>
    <w:rsid w:val="00C0541F"/>
    <w:rsid w:val="00C12065"/>
    <w:rsid w:val="00C12D50"/>
    <w:rsid w:val="00C16F25"/>
    <w:rsid w:val="00C178E5"/>
    <w:rsid w:val="00C23309"/>
    <w:rsid w:val="00C23A2E"/>
    <w:rsid w:val="00C3005E"/>
    <w:rsid w:val="00C3342D"/>
    <w:rsid w:val="00C36585"/>
    <w:rsid w:val="00C4112D"/>
    <w:rsid w:val="00C4314E"/>
    <w:rsid w:val="00C5050C"/>
    <w:rsid w:val="00C51441"/>
    <w:rsid w:val="00C55437"/>
    <w:rsid w:val="00C55948"/>
    <w:rsid w:val="00C5732D"/>
    <w:rsid w:val="00C6482D"/>
    <w:rsid w:val="00C64CB2"/>
    <w:rsid w:val="00C656E5"/>
    <w:rsid w:val="00C658B0"/>
    <w:rsid w:val="00C6600A"/>
    <w:rsid w:val="00C6605F"/>
    <w:rsid w:val="00C70307"/>
    <w:rsid w:val="00C7410D"/>
    <w:rsid w:val="00C801EF"/>
    <w:rsid w:val="00C80FB7"/>
    <w:rsid w:val="00C82E3E"/>
    <w:rsid w:val="00C84BC4"/>
    <w:rsid w:val="00C96E69"/>
    <w:rsid w:val="00C9776E"/>
    <w:rsid w:val="00CA3444"/>
    <w:rsid w:val="00CA7955"/>
    <w:rsid w:val="00CB5484"/>
    <w:rsid w:val="00CC0482"/>
    <w:rsid w:val="00CC1A68"/>
    <w:rsid w:val="00CC4AFC"/>
    <w:rsid w:val="00CD201E"/>
    <w:rsid w:val="00CE190B"/>
    <w:rsid w:val="00CE5D42"/>
    <w:rsid w:val="00CF297E"/>
    <w:rsid w:val="00CF65DD"/>
    <w:rsid w:val="00CF7E3F"/>
    <w:rsid w:val="00D00B67"/>
    <w:rsid w:val="00D025C2"/>
    <w:rsid w:val="00D05778"/>
    <w:rsid w:val="00D0683B"/>
    <w:rsid w:val="00D12090"/>
    <w:rsid w:val="00D148B7"/>
    <w:rsid w:val="00D2232B"/>
    <w:rsid w:val="00D22DD5"/>
    <w:rsid w:val="00D24FA5"/>
    <w:rsid w:val="00D30EDF"/>
    <w:rsid w:val="00D33651"/>
    <w:rsid w:val="00D33B49"/>
    <w:rsid w:val="00D40236"/>
    <w:rsid w:val="00D40427"/>
    <w:rsid w:val="00D425FF"/>
    <w:rsid w:val="00D4282F"/>
    <w:rsid w:val="00D46E0F"/>
    <w:rsid w:val="00D5156D"/>
    <w:rsid w:val="00D554FA"/>
    <w:rsid w:val="00D5655B"/>
    <w:rsid w:val="00D572F1"/>
    <w:rsid w:val="00D67773"/>
    <w:rsid w:val="00D70079"/>
    <w:rsid w:val="00D72340"/>
    <w:rsid w:val="00D8087C"/>
    <w:rsid w:val="00D81CCB"/>
    <w:rsid w:val="00D81DBD"/>
    <w:rsid w:val="00D84B07"/>
    <w:rsid w:val="00D90689"/>
    <w:rsid w:val="00D94893"/>
    <w:rsid w:val="00D975F3"/>
    <w:rsid w:val="00DA132B"/>
    <w:rsid w:val="00DA2280"/>
    <w:rsid w:val="00DB41D6"/>
    <w:rsid w:val="00DC0F43"/>
    <w:rsid w:val="00DC208B"/>
    <w:rsid w:val="00DC33FC"/>
    <w:rsid w:val="00DD0260"/>
    <w:rsid w:val="00DD11BE"/>
    <w:rsid w:val="00DD6ACD"/>
    <w:rsid w:val="00DE4854"/>
    <w:rsid w:val="00DE583C"/>
    <w:rsid w:val="00DE6CD9"/>
    <w:rsid w:val="00DF3313"/>
    <w:rsid w:val="00DF570E"/>
    <w:rsid w:val="00DF6AC0"/>
    <w:rsid w:val="00DF7608"/>
    <w:rsid w:val="00E004BB"/>
    <w:rsid w:val="00E051D1"/>
    <w:rsid w:val="00E06BF1"/>
    <w:rsid w:val="00E0721D"/>
    <w:rsid w:val="00E13580"/>
    <w:rsid w:val="00E20A5A"/>
    <w:rsid w:val="00E217DE"/>
    <w:rsid w:val="00E22071"/>
    <w:rsid w:val="00E225E0"/>
    <w:rsid w:val="00E22E38"/>
    <w:rsid w:val="00E23110"/>
    <w:rsid w:val="00E240FF"/>
    <w:rsid w:val="00E41BD8"/>
    <w:rsid w:val="00E47028"/>
    <w:rsid w:val="00E50A55"/>
    <w:rsid w:val="00E600EC"/>
    <w:rsid w:val="00E61CF0"/>
    <w:rsid w:val="00E62F94"/>
    <w:rsid w:val="00E641E9"/>
    <w:rsid w:val="00E646BB"/>
    <w:rsid w:val="00E663C7"/>
    <w:rsid w:val="00E73613"/>
    <w:rsid w:val="00E745B4"/>
    <w:rsid w:val="00E74605"/>
    <w:rsid w:val="00E81CAA"/>
    <w:rsid w:val="00E83F4F"/>
    <w:rsid w:val="00E85C14"/>
    <w:rsid w:val="00E86259"/>
    <w:rsid w:val="00E86511"/>
    <w:rsid w:val="00E87C70"/>
    <w:rsid w:val="00E915A8"/>
    <w:rsid w:val="00E92BC4"/>
    <w:rsid w:val="00E9495E"/>
    <w:rsid w:val="00E954F1"/>
    <w:rsid w:val="00EA0B8E"/>
    <w:rsid w:val="00EA1CCC"/>
    <w:rsid w:val="00EA3AE7"/>
    <w:rsid w:val="00EA78C4"/>
    <w:rsid w:val="00EB0FC4"/>
    <w:rsid w:val="00EB1EC8"/>
    <w:rsid w:val="00EB36C1"/>
    <w:rsid w:val="00EB3901"/>
    <w:rsid w:val="00EB76E9"/>
    <w:rsid w:val="00EC25D4"/>
    <w:rsid w:val="00EC3353"/>
    <w:rsid w:val="00EC65A3"/>
    <w:rsid w:val="00EC6631"/>
    <w:rsid w:val="00EC7A00"/>
    <w:rsid w:val="00ED1709"/>
    <w:rsid w:val="00ED2FBB"/>
    <w:rsid w:val="00ED414C"/>
    <w:rsid w:val="00ED74F5"/>
    <w:rsid w:val="00EE167C"/>
    <w:rsid w:val="00EE2912"/>
    <w:rsid w:val="00EE64E2"/>
    <w:rsid w:val="00EE6DD9"/>
    <w:rsid w:val="00EE71D2"/>
    <w:rsid w:val="00EF2234"/>
    <w:rsid w:val="00EF33CB"/>
    <w:rsid w:val="00EF4B93"/>
    <w:rsid w:val="00F05E8C"/>
    <w:rsid w:val="00F11930"/>
    <w:rsid w:val="00F11E92"/>
    <w:rsid w:val="00F13720"/>
    <w:rsid w:val="00F240D9"/>
    <w:rsid w:val="00F253E5"/>
    <w:rsid w:val="00F31959"/>
    <w:rsid w:val="00F31968"/>
    <w:rsid w:val="00F32196"/>
    <w:rsid w:val="00F34096"/>
    <w:rsid w:val="00F356D2"/>
    <w:rsid w:val="00F3641B"/>
    <w:rsid w:val="00F4463F"/>
    <w:rsid w:val="00F5051F"/>
    <w:rsid w:val="00F55833"/>
    <w:rsid w:val="00F56234"/>
    <w:rsid w:val="00F5781B"/>
    <w:rsid w:val="00F64F59"/>
    <w:rsid w:val="00F677DF"/>
    <w:rsid w:val="00F7336E"/>
    <w:rsid w:val="00F7374A"/>
    <w:rsid w:val="00F73859"/>
    <w:rsid w:val="00F76579"/>
    <w:rsid w:val="00F803B1"/>
    <w:rsid w:val="00F82866"/>
    <w:rsid w:val="00F838AB"/>
    <w:rsid w:val="00F844D6"/>
    <w:rsid w:val="00F85F2C"/>
    <w:rsid w:val="00F8700E"/>
    <w:rsid w:val="00F87E54"/>
    <w:rsid w:val="00F90374"/>
    <w:rsid w:val="00F93765"/>
    <w:rsid w:val="00F968BE"/>
    <w:rsid w:val="00FA0282"/>
    <w:rsid w:val="00FA09C5"/>
    <w:rsid w:val="00FA486D"/>
    <w:rsid w:val="00FA67BA"/>
    <w:rsid w:val="00FA7DF5"/>
    <w:rsid w:val="00FB07EC"/>
    <w:rsid w:val="00FB22BD"/>
    <w:rsid w:val="00FB41B9"/>
    <w:rsid w:val="00FB7673"/>
    <w:rsid w:val="00FC583B"/>
    <w:rsid w:val="00FE5FB3"/>
    <w:rsid w:val="00FE6140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F6DF3"/>
  </w:style>
  <w:style w:type="paragraph" w:styleId="a4">
    <w:name w:val="Normal (Web)"/>
    <w:basedOn w:val="a"/>
    <w:uiPriority w:val="99"/>
    <w:unhideWhenUsed/>
    <w:rsid w:val="006F6DF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F6DF3"/>
  </w:style>
  <w:style w:type="paragraph" w:styleId="a4">
    <w:name w:val="Normal (Web)"/>
    <w:basedOn w:val="a"/>
    <w:uiPriority w:val="99"/>
    <w:unhideWhenUsed/>
    <w:rsid w:val="006F6DF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4449</Words>
  <Characters>25361</Characters>
  <Application>Microsoft Office Word</Application>
  <DocSecurity>0</DocSecurity>
  <Lines>211</Lines>
  <Paragraphs>59</Paragraphs>
  <ScaleCrop>false</ScaleCrop>
  <Company/>
  <LinksUpToDate>false</LinksUpToDate>
  <CharactersWithSpaces>29751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7</cp:revision>
  <dcterms:created xsi:type="dcterms:W3CDTF">2017-02-28T11:37:00Z</dcterms:created>
  <dcterms:modified xsi:type="dcterms:W3CDTF">2018-09-21T08:53:00Z</dcterms:modified>
</cp:coreProperties>
</file>